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531C9" w14:textId="531ACC92" w:rsidR="00B445D8" w:rsidRPr="00A35DFB" w:rsidRDefault="00B445D8" w:rsidP="00B445D8">
      <w:pPr>
        <w:jc w:val="right"/>
        <w:rPr>
          <w:rFonts w:ascii="Arial" w:hAnsi="Arial" w:cs="Arial"/>
          <w:b/>
          <w:bCs/>
          <w:lang w:val="el-GR"/>
        </w:rPr>
      </w:pPr>
      <w:bookmarkStart w:id="0" w:name="_GoBack"/>
      <w:bookmarkEnd w:id="0"/>
      <w:r w:rsidRPr="00A35DFB">
        <w:rPr>
          <w:rFonts w:ascii="Arial" w:hAnsi="Arial" w:cs="Arial"/>
          <w:b/>
          <w:bCs/>
          <w:lang w:val="el-GR"/>
        </w:rPr>
        <w:t>1.7.2020</w:t>
      </w:r>
    </w:p>
    <w:p w14:paraId="7E63BB71" w14:textId="77777777" w:rsidR="00B445D8" w:rsidRDefault="00B445D8" w:rsidP="00816589">
      <w:pPr>
        <w:jc w:val="center"/>
        <w:rPr>
          <w:b/>
          <w:bCs/>
          <w:sz w:val="32"/>
          <w:szCs w:val="32"/>
          <w:u w:val="single"/>
          <w:lang w:val="el-GR"/>
        </w:rPr>
      </w:pPr>
    </w:p>
    <w:p w14:paraId="0B5E996B" w14:textId="1B64BB5C" w:rsidR="00816589" w:rsidRPr="00815A49" w:rsidRDefault="001C4F85" w:rsidP="00816589">
      <w:pPr>
        <w:jc w:val="center"/>
        <w:rPr>
          <w:rFonts w:ascii="Arial" w:hAnsi="Arial" w:cs="Arial"/>
          <w:b/>
          <w:bCs/>
          <w:color w:val="002060"/>
          <w:sz w:val="32"/>
          <w:szCs w:val="32"/>
          <w:u w:val="single"/>
          <w:lang w:val="el-GR"/>
        </w:rPr>
      </w:pPr>
      <w:r w:rsidRPr="00815A49">
        <w:rPr>
          <w:rFonts w:ascii="Arial" w:hAnsi="Arial" w:cs="Arial"/>
          <w:b/>
          <w:bCs/>
          <w:color w:val="002060"/>
          <w:sz w:val="32"/>
          <w:szCs w:val="32"/>
          <w:u w:val="single"/>
          <w:lang w:val="el-GR"/>
        </w:rPr>
        <w:t>Δ</w:t>
      </w:r>
      <w:r w:rsidR="00163B71" w:rsidRPr="00815A49">
        <w:rPr>
          <w:rFonts w:ascii="Arial" w:hAnsi="Arial" w:cs="Arial"/>
          <w:b/>
          <w:bCs/>
          <w:color w:val="002060"/>
          <w:sz w:val="32"/>
          <w:szCs w:val="32"/>
          <w:u w:val="single"/>
          <w:lang w:val="el-GR"/>
        </w:rPr>
        <w:t>ΕΛΤΙΟ ΤΥΠΟΥ</w:t>
      </w:r>
    </w:p>
    <w:p w14:paraId="20308376" w14:textId="77777777" w:rsidR="00863F5E" w:rsidRDefault="006A72D2" w:rsidP="00753358">
      <w:pPr>
        <w:jc w:val="center"/>
        <w:rPr>
          <w:rFonts w:ascii="Arial" w:hAnsi="Arial" w:cs="Arial"/>
          <w:b/>
          <w:bCs/>
          <w:sz w:val="24"/>
          <w:szCs w:val="24"/>
          <w:lang w:val="el-GR"/>
        </w:rPr>
      </w:pPr>
      <w:r>
        <w:rPr>
          <w:rFonts w:ascii="Arial" w:hAnsi="Arial" w:cs="Arial"/>
          <w:b/>
          <w:bCs/>
          <w:sz w:val="24"/>
          <w:szCs w:val="24"/>
          <w:lang w:val="el-GR"/>
        </w:rPr>
        <w:t xml:space="preserve">Ποιο ΕΣΠΑ χρειάζονται οι επιχειρήσεις στη μετά- </w:t>
      </w:r>
      <w:r>
        <w:rPr>
          <w:rFonts w:ascii="Arial" w:hAnsi="Arial" w:cs="Arial"/>
          <w:b/>
          <w:bCs/>
          <w:sz w:val="24"/>
          <w:szCs w:val="24"/>
        </w:rPr>
        <w:t>COVID</w:t>
      </w:r>
      <w:r w:rsidRPr="00A6155F">
        <w:rPr>
          <w:rFonts w:ascii="Arial" w:hAnsi="Arial" w:cs="Arial"/>
          <w:b/>
          <w:bCs/>
          <w:sz w:val="24"/>
          <w:szCs w:val="24"/>
          <w:lang w:val="el-GR"/>
        </w:rPr>
        <w:t xml:space="preserve"> </w:t>
      </w:r>
      <w:r>
        <w:rPr>
          <w:rFonts w:ascii="Arial" w:hAnsi="Arial" w:cs="Arial"/>
          <w:b/>
          <w:bCs/>
          <w:sz w:val="24"/>
          <w:szCs w:val="24"/>
          <w:lang w:val="el-GR"/>
        </w:rPr>
        <w:t>εποχή</w:t>
      </w:r>
    </w:p>
    <w:p w14:paraId="0EC5863B" w14:textId="797DB91C" w:rsidR="003E5289" w:rsidRPr="00B445D8" w:rsidRDefault="00B538D9" w:rsidP="00CF2A71">
      <w:pPr>
        <w:jc w:val="both"/>
        <w:rPr>
          <w:rFonts w:ascii="Arial" w:hAnsi="Arial" w:cs="Arial"/>
          <w:lang w:val="el-GR"/>
        </w:rPr>
      </w:pPr>
      <w:r w:rsidRPr="00B445D8">
        <w:rPr>
          <w:rFonts w:ascii="Arial" w:hAnsi="Arial" w:cs="Arial"/>
          <w:lang w:val="el-GR"/>
        </w:rPr>
        <w:t>Το νέο ΕΣΠΑ είναι προ των πυλών</w:t>
      </w:r>
      <w:r w:rsidR="00116C39" w:rsidRPr="00B445D8">
        <w:rPr>
          <w:rFonts w:ascii="Arial" w:hAnsi="Arial" w:cs="Arial"/>
          <w:lang w:val="el-GR"/>
        </w:rPr>
        <w:t xml:space="preserve"> και αποτελεί ευκαιρία για μια αλλαγή πορείας.</w:t>
      </w:r>
      <w:r w:rsidR="00753358" w:rsidRPr="00B445D8">
        <w:rPr>
          <w:rFonts w:ascii="Arial" w:hAnsi="Arial" w:cs="Arial"/>
          <w:lang w:val="el-GR"/>
        </w:rPr>
        <w:t xml:space="preserve"> </w:t>
      </w:r>
      <w:r w:rsidR="00163B71" w:rsidRPr="00A6155F">
        <w:rPr>
          <w:rFonts w:ascii="Arial" w:hAnsi="Arial" w:cs="Arial"/>
          <w:b/>
          <w:lang w:val="el-GR"/>
        </w:rPr>
        <w:t>Α</w:t>
      </w:r>
      <w:r w:rsidR="00003270" w:rsidRPr="00A6155F">
        <w:rPr>
          <w:rFonts w:ascii="Arial" w:hAnsi="Arial" w:cs="Arial"/>
          <w:b/>
          <w:lang w:val="el-GR"/>
        </w:rPr>
        <w:t>παιτείται απομάκρυνση από τη διανομή πόρων χωρίς αναπτυξιακό αποτύπωμα και στροφή σε ένα ΕΣΠΑ με λιγότερη γραφειοκρατία, περισσότερα οφέλη για την οικονομία</w:t>
      </w:r>
      <w:r w:rsidR="006A72D2" w:rsidRPr="00A6155F">
        <w:rPr>
          <w:rFonts w:ascii="Arial" w:hAnsi="Arial" w:cs="Arial"/>
          <w:b/>
          <w:lang w:val="el-GR"/>
        </w:rPr>
        <w:t xml:space="preserve"> και</w:t>
      </w:r>
      <w:r w:rsidR="00003270" w:rsidRPr="00A6155F">
        <w:rPr>
          <w:rFonts w:ascii="Arial" w:hAnsi="Arial" w:cs="Arial"/>
          <w:b/>
          <w:lang w:val="el-GR"/>
        </w:rPr>
        <w:t xml:space="preserve"> ταχύτερη ανάπτυξη των επιχειρήσεων</w:t>
      </w:r>
      <w:r w:rsidR="00003270" w:rsidRPr="00B445D8">
        <w:rPr>
          <w:rFonts w:ascii="Arial" w:hAnsi="Arial" w:cs="Arial"/>
          <w:lang w:val="el-GR"/>
        </w:rPr>
        <w:t xml:space="preserve">. </w:t>
      </w:r>
      <w:r w:rsidR="00CB7765" w:rsidRPr="00B445D8">
        <w:rPr>
          <w:rFonts w:ascii="Arial" w:hAnsi="Arial" w:cs="Arial"/>
          <w:lang w:val="el-GR"/>
        </w:rPr>
        <w:t>Αυτό ήταν το βασικό συμπέρασμα της διαδικτυακής συζήτησης</w:t>
      </w:r>
      <w:r w:rsidR="00163B71" w:rsidRPr="00B445D8">
        <w:rPr>
          <w:rFonts w:ascii="Arial" w:hAnsi="Arial" w:cs="Arial"/>
          <w:lang w:val="el-GR"/>
        </w:rPr>
        <w:t>,</w:t>
      </w:r>
      <w:r w:rsidR="00816589" w:rsidRPr="00B445D8">
        <w:rPr>
          <w:rFonts w:ascii="Arial" w:hAnsi="Arial" w:cs="Arial"/>
          <w:lang w:val="el-GR"/>
        </w:rPr>
        <w:t xml:space="preserve"> με τίτλο «Ποιο ΕΣΠΑ χρειάζονται οι επιχειρήσεις στη μετά-</w:t>
      </w:r>
      <w:r w:rsidR="00816589" w:rsidRPr="00B445D8">
        <w:rPr>
          <w:rFonts w:ascii="Arial" w:hAnsi="Arial" w:cs="Arial"/>
        </w:rPr>
        <w:t>COVID</w:t>
      </w:r>
      <w:r w:rsidR="00816589" w:rsidRPr="00B445D8">
        <w:rPr>
          <w:rFonts w:ascii="Arial" w:hAnsi="Arial" w:cs="Arial"/>
          <w:lang w:val="el-GR"/>
        </w:rPr>
        <w:t xml:space="preserve"> εποχή»</w:t>
      </w:r>
      <w:r w:rsidR="00CB7765" w:rsidRPr="00B445D8">
        <w:rPr>
          <w:rFonts w:ascii="Arial" w:hAnsi="Arial" w:cs="Arial"/>
          <w:lang w:val="el-GR"/>
        </w:rPr>
        <w:t xml:space="preserve"> που </w:t>
      </w:r>
      <w:r w:rsidR="006A72D2" w:rsidRPr="00B445D8">
        <w:rPr>
          <w:rFonts w:ascii="Arial" w:hAnsi="Arial" w:cs="Arial"/>
          <w:lang w:val="el-GR"/>
        </w:rPr>
        <w:t>διοργάν</w:t>
      </w:r>
      <w:r w:rsidR="006A72D2">
        <w:rPr>
          <w:rFonts w:ascii="Arial" w:hAnsi="Arial" w:cs="Arial"/>
          <w:lang w:val="el-GR"/>
        </w:rPr>
        <w:t>ωσαν</w:t>
      </w:r>
      <w:r w:rsidR="006A72D2" w:rsidRPr="00B445D8">
        <w:rPr>
          <w:rFonts w:ascii="Arial" w:hAnsi="Arial" w:cs="Arial"/>
          <w:lang w:val="el-GR"/>
        </w:rPr>
        <w:t xml:space="preserve"> </w:t>
      </w:r>
      <w:r w:rsidR="003E5289" w:rsidRPr="00B445D8">
        <w:rPr>
          <w:rFonts w:ascii="Arial" w:hAnsi="Arial" w:cs="Arial"/>
          <w:lang w:val="el-GR"/>
        </w:rPr>
        <w:t xml:space="preserve">ο </w:t>
      </w:r>
      <w:r w:rsidR="003E5289" w:rsidRPr="00A6155F">
        <w:rPr>
          <w:rFonts w:ascii="Arial" w:hAnsi="Arial" w:cs="Arial"/>
          <w:b/>
          <w:lang w:val="el-GR"/>
        </w:rPr>
        <w:t>ΣΕΒ</w:t>
      </w:r>
      <w:r w:rsidR="003E5289" w:rsidRPr="00B445D8">
        <w:rPr>
          <w:rFonts w:ascii="Arial" w:hAnsi="Arial" w:cs="Arial"/>
          <w:lang w:val="el-GR"/>
        </w:rPr>
        <w:t xml:space="preserve"> και </w:t>
      </w:r>
      <w:r w:rsidR="00CB7765" w:rsidRPr="00B445D8">
        <w:rPr>
          <w:rFonts w:ascii="Arial" w:hAnsi="Arial" w:cs="Arial"/>
          <w:lang w:val="el-GR"/>
        </w:rPr>
        <w:t xml:space="preserve">η </w:t>
      </w:r>
      <w:proofErr w:type="spellStart"/>
      <w:r w:rsidR="00163B71" w:rsidRPr="00A6155F">
        <w:rPr>
          <w:rFonts w:ascii="Arial" w:hAnsi="Arial" w:cs="Arial"/>
          <w:b/>
          <w:lang w:val="el-GR"/>
        </w:rPr>
        <w:t>δ</w:t>
      </w:r>
      <w:r w:rsidR="00CB7765" w:rsidRPr="00A6155F">
        <w:rPr>
          <w:rFonts w:ascii="Arial" w:hAnsi="Arial" w:cs="Arial"/>
          <w:b/>
          <w:lang w:val="el-GR"/>
        </w:rPr>
        <w:t>ιαΝΕΟσις</w:t>
      </w:r>
      <w:proofErr w:type="spellEnd"/>
      <w:r w:rsidR="00CB7765" w:rsidRPr="00B445D8">
        <w:rPr>
          <w:rFonts w:ascii="Arial" w:hAnsi="Arial" w:cs="Arial"/>
          <w:lang w:val="el-GR"/>
        </w:rPr>
        <w:t xml:space="preserve">, την </w:t>
      </w:r>
      <w:r w:rsidR="00CB7765" w:rsidRPr="00A6155F">
        <w:rPr>
          <w:rFonts w:ascii="Arial" w:hAnsi="Arial" w:cs="Arial"/>
          <w:b/>
          <w:lang w:val="el-GR"/>
        </w:rPr>
        <w:t>Τρίτη 30 Ιουνίου με τη συμμετοχή σημαντικών π</w:t>
      </w:r>
      <w:r w:rsidR="005A7C46" w:rsidRPr="00A6155F">
        <w:rPr>
          <w:rFonts w:ascii="Arial" w:hAnsi="Arial" w:cs="Arial"/>
          <w:b/>
          <w:lang w:val="el-GR"/>
        </w:rPr>
        <w:t xml:space="preserve">ροσωπικοτήτων </w:t>
      </w:r>
      <w:r w:rsidR="00204272">
        <w:rPr>
          <w:rFonts w:ascii="Arial" w:hAnsi="Arial" w:cs="Arial"/>
          <w:b/>
          <w:lang w:val="el-GR"/>
        </w:rPr>
        <w:t>από το</w:t>
      </w:r>
      <w:r w:rsidR="00CB7765" w:rsidRPr="00A6155F">
        <w:rPr>
          <w:rFonts w:ascii="Arial" w:hAnsi="Arial" w:cs="Arial"/>
          <w:b/>
          <w:lang w:val="el-GR"/>
        </w:rPr>
        <w:t xml:space="preserve">ν </w:t>
      </w:r>
      <w:r w:rsidR="006A72D2" w:rsidRPr="00A6155F">
        <w:rPr>
          <w:rFonts w:ascii="Arial" w:hAnsi="Arial" w:cs="Arial"/>
          <w:b/>
          <w:lang w:val="el-GR"/>
        </w:rPr>
        <w:t xml:space="preserve">πολιτικό </w:t>
      </w:r>
      <w:r w:rsidR="00CB7765" w:rsidRPr="00A6155F">
        <w:rPr>
          <w:rFonts w:ascii="Arial" w:hAnsi="Arial" w:cs="Arial"/>
          <w:b/>
          <w:lang w:val="el-GR"/>
        </w:rPr>
        <w:t>και επιχειρηματικ</w:t>
      </w:r>
      <w:r w:rsidR="006A72D2" w:rsidRPr="00A6155F">
        <w:rPr>
          <w:rFonts w:ascii="Arial" w:hAnsi="Arial" w:cs="Arial"/>
          <w:b/>
          <w:lang w:val="el-GR"/>
        </w:rPr>
        <w:t>ό</w:t>
      </w:r>
      <w:r w:rsidR="00CB7765" w:rsidRPr="00A6155F">
        <w:rPr>
          <w:rFonts w:ascii="Arial" w:hAnsi="Arial" w:cs="Arial"/>
          <w:b/>
          <w:lang w:val="el-GR"/>
        </w:rPr>
        <w:t xml:space="preserve"> </w:t>
      </w:r>
      <w:r w:rsidR="006A72D2" w:rsidRPr="00A6155F">
        <w:rPr>
          <w:rFonts w:ascii="Arial" w:hAnsi="Arial" w:cs="Arial"/>
          <w:b/>
          <w:lang w:val="el-GR"/>
        </w:rPr>
        <w:t>κόσμο</w:t>
      </w:r>
      <w:r w:rsidR="00CB7765" w:rsidRPr="00B445D8">
        <w:rPr>
          <w:rFonts w:ascii="Arial" w:hAnsi="Arial" w:cs="Arial"/>
          <w:lang w:val="el-GR"/>
        </w:rPr>
        <w:t xml:space="preserve">. </w:t>
      </w:r>
    </w:p>
    <w:p w14:paraId="5877142B" w14:textId="58B10521" w:rsidR="00003270" w:rsidRPr="00B445D8" w:rsidRDefault="00163B71" w:rsidP="00CF2A71">
      <w:pPr>
        <w:jc w:val="both"/>
        <w:rPr>
          <w:rFonts w:ascii="Arial" w:hAnsi="Arial" w:cs="Arial"/>
          <w:lang w:val="el-GR"/>
        </w:rPr>
      </w:pPr>
      <w:r w:rsidRPr="00B445D8">
        <w:rPr>
          <w:rFonts w:ascii="Arial" w:hAnsi="Arial" w:cs="Arial"/>
          <w:lang w:val="el-GR"/>
        </w:rPr>
        <w:t>Όπως τονίστηκε</w:t>
      </w:r>
      <w:r w:rsidR="003827C1">
        <w:rPr>
          <w:rFonts w:ascii="Arial" w:hAnsi="Arial" w:cs="Arial"/>
          <w:lang w:val="el-GR"/>
        </w:rPr>
        <w:t xml:space="preserve"> κατά τη διάρκεια της συζήτησης</w:t>
      </w:r>
      <w:r w:rsidRPr="00B445D8">
        <w:rPr>
          <w:rFonts w:ascii="Arial" w:hAnsi="Arial" w:cs="Arial"/>
          <w:lang w:val="el-GR"/>
        </w:rPr>
        <w:t xml:space="preserve">, </w:t>
      </w:r>
      <w:r w:rsidR="00870B9C" w:rsidRPr="00B445D8">
        <w:rPr>
          <w:rFonts w:ascii="Arial" w:hAnsi="Arial" w:cs="Arial"/>
          <w:lang w:val="el-GR"/>
        </w:rPr>
        <w:t>τ</w:t>
      </w:r>
      <w:r w:rsidR="004A53AD" w:rsidRPr="00B445D8">
        <w:rPr>
          <w:rFonts w:ascii="Arial" w:hAnsi="Arial" w:cs="Arial"/>
          <w:lang w:val="el-GR"/>
        </w:rPr>
        <w:t>ο</w:t>
      </w:r>
      <w:r w:rsidR="003D5DB7" w:rsidRPr="00B445D8">
        <w:rPr>
          <w:rFonts w:ascii="Arial" w:hAnsi="Arial" w:cs="Arial"/>
          <w:lang w:val="el-GR"/>
        </w:rPr>
        <w:t xml:space="preserve"> ασαφές αναπτυξιακό αποτέλεσμα</w:t>
      </w:r>
      <w:r w:rsidR="00204272">
        <w:rPr>
          <w:rFonts w:ascii="Arial" w:hAnsi="Arial" w:cs="Arial"/>
          <w:lang w:val="el-GR"/>
        </w:rPr>
        <w:t xml:space="preserve"> των €</w:t>
      </w:r>
      <w:r w:rsidR="004A53AD" w:rsidRPr="00B445D8">
        <w:rPr>
          <w:rFonts w:ascii="Arial" w:hAnsi="Arial" w:cs="Arial"/>
          <w:lang w:val="el-GR"/>
        </w:rPr>
        <w:t xml:space="preserve">160 </w:t>
      </w:r>
      <w:r w:rsidR="00170F9D">
        <w:rPr>
          <w:rFonts w:ascii="Arial" w:hAnsi="Arial" w:cs="Arial"/>
          <w:lang w:val="el-GR"/>
        </w:rPr>
        <w:t>δισ.</w:t>
      </w:r>
      <w:r w:rsidR="00870B9C" w:rsidRPr="00B445D8">
        <w:rPr>
          <w:rFonts w:ascii="Arial" w:hAnsi="Arial" w:cs="Arial"/>
          <w:lang w:val="el-GR"/>
        </w:rPr>
        <w:t>,</w:t>
      </w:r>
      <w:r w:rsidR="00CF2A71" w:rsidRPr="00B445D8">
        <w:rPr>
          <w:rFonts w:ascii="Arial" w:hAnsi="Arial" w:cs="Arial"/>
          <w:lang w:val="el-GR"/>
        </w:rPr>
        <w:t xml:space="preserve"> (</w:t>
      </w:r>
      <w:r w:rsidR="004A53AD" w:rsidRPr="00B445D8">
        <w:rPr>
          <w:rFonts w:ascii="Arial" w:hAnsi="Arial" w:cs="Arial"/>
          <w:lang w:val="el-GR"/>
        </w:rPr>
        <w:t>όσο το ΑΕΠ της χώρας δηλαδή</w:t>
      </w:r>
      <w:r w:rsidR="00CF2A71" w:rsidRPr="00B445D8">
        <w:rPr>
          <w:rFonts w:ascii="Arial" w:hAnsi="Arial" w:cs="Arial"/>
          <w:lang w:val="el-GR"/>
        </w:rPr>
        <w:t>)</w:t>
      </w:r>
      <w:r w:rsidR="00870B9C" w:rsidRPr="00B445D8">
        <w:rPr>
          <w:rFonts w:ascii="Arial" w:hAnsi="Arial" w:cs="Arial"/>
          <w:lang w:val="el-GR"/>
        </w:rPr>
        <w:t>,</w:t>
      </w:r>
      <w:r w:rsidR="006405CF">
        <w:rPr>
          <w:rFonts w:ascii="Arial" w:hAnsi="Arial" w:cs="Arial"/>
          <w:lang w:val="el-GR"/>
        </w:rPr>
        <w:t xml:space="preserve"> </w:t>
      </w:r>
      <w:r w:rsidR="004A53AD" w:rsidRPr="00B445D8">
        <w:rPr>
          <w:rFonts w:ascii="Arial" w:hAnsi="Arial" w:cs="Arial"/>
          <w:lang w:val="el-GR"/>
        </w:rPr>
        <w:t>που έχουν εισέλθει</w:t>
      </w:r>
      <w:r w:rsidR="00493B7F" w:rsidRPr="00B445D8">
        <w:rPr>
          <w:rFonts w:ascii="Arial" w:hAnsi="Arial" w:cs="Arial"/>
          <w:lang w:val="el-GR"/>
        </w:rPr>
        <w:t xml:space="preserve"> στην Ελλάδα</w:t>
      </w:r>
      <w:r w:rsidR="004A53AD" w:rsidRPr="00B445D8">
        <w:rPr>
          <w:rFonts w:ascii="Arial" w:hAnsi="Arial" w:cs="Arial"/>
          <w:lang w:val="el-GR"/>
        </w:rPr>
        <w:t xml:space="preserve"> από τα ευρωπαϊκά ταμεία</w:t>
      </w:r>
      <w:r w:rsidR="00003270" w:rsidRPr="00B445D8">
        <w:rPr>
          <w:rFonts w:ascii="Arial" w:hAnsi="Arial" w:cs="Arial"/>
          <w:lang w:val="el-GR"/>
        </w:rPr>
        <w:t xml:space="preserve"> από το 1980</w:t>
      </w:r>
      <w:r w:rsidR="004A53AD" w:rsidRPr="00B445D8">
        <w:rPr>
          <w:rFonts w:ascii="Arial" w:hAnsi="Arial" w:cs="Arial"/>
          <w:lang w:val="el-GR"/>
        </w:rPr>
        <w:t>, συνηγορ</w:t>
      </w:r>
      <w:r w:rsidR="00753358" w:rsidRPr="00B445D8">
        <w:rPr>
          <w:rFonts w:ascii="Arial" w:hAnsi="Arial" w:cs="Arial"/>
          <w:lang w:val="el-GR"/>
        </w:rPr>
        <w:t>εί</w:t>
      </w:r>
      <w:r w:rsidR="004A53AD" w:rsidRPr="00B445D8">
        <w:rPr>
          <w:rFonts w:ascii="Arial" w:hAnsi="Arial" w:cs="Arial"/>
          <w:lang w:val="el-GR"/>
        </w:rPr>
        <w:t xml:space="preserve"> </w:t>
      </w:r>
      <w:r w:rsidR="00A35102">
        <w:rPr>
          <w:rFonts w:ascii="Arial" w:hAnsi="Arial" w:cs="Arial"/>
          <w:lang w:val="el-GR"/>
        </w:rPr>
        <w:t xml:space="preserve">στην </w:t>
      </w:r>
      <w:r w:rsidR="003827C1">
        <w:rPr>
          <w:rFonts w:ascii="Arial" w:hAnsi="Arial" w:cs="Arial"/>
          <w:lang w:val="el-GR"/>
        </w:rPr>
        <w:t>παραπάνω</w:t>
      </w:r>
      <w:r w:rsidR="004A53AD" w:rsidRPr="00B445D8">
        <w:rPr>
          <w:rFonts w:ascii="Arial" w:hAnsi="Arial" w:cs="Arial"/>
          <w:lang w:val="el-GR"/>
        </w:rPr>
        <w:t xml:space="preserve"> κατεύθυνση.</w:t>
      </w:r>
      <w:r w:rsidR="00870B9C" w:rsidRPr="00B445D8">
        <w:rPr>
          <w:rFonts w:ascii="Arial" w:hAnsi="Arial" w:cs="Arial"/>
          <w:lang w:val="el-GR"/>
        </w:rPr>
        <w:t xml:space="preserve"> Επίσης, σ</w:t>
      </w:r>
      <w:r w:rsidR="00003270" w:rsidRPr="00B445D8">
        <w:rPr>
          <w:rFonts w:ascii="Arial" w:hAnsi="Arial" w:cs="Arial"/>
          <w:lang w:val="el-GR"/>
        </w:rPr>
        <w:t>υνηγορεί</w:t>
      </w:r>
      <w:r w:rsidR="006F3DF3" w:rsidRPr="00B445D8">
        <w:rPr>
          <w:rFonts w:ascii="Arial" w:hAnsi="Arial" w:cs="Arial"/>
          <w:lang w:val="el-GR"/>
        </w:rPr>
        <w:t xml:space="preserve"> η </w:t>
      </w:r>
      <w:r w:rsidR="00493B7F" w:rsidRPr="00B445D8">
        <w:rPr>
          <w:rFonts w:ascii="Arial" w:hAnsi="Arial" w:cs="Arial"/>
          <w:lang w:val="el-GR"/>
        </w:rPr>
        <w:t xml:space="preserve">κακή </w:t>
      </w:r>
      <w:r w:rsidR="006F3DF3" w:rsidRPr="00B445D8">
        <w:rPr>
          <w:rFonts w:ascii="Arial" w:hAnsi="Arial" w:cs="Arial"/>
          <w:lang w:val="el-GR"/>
        </w:rPr>
        <w:t xml:space="preserve">εκτέλεση (η εκταμίευση των πόρων στην πραγματική οικονομία) </w:t>
      </w:r>
      <w:r w:rsidR="00493B7F" w:rsidRPr="00B445D8">
        <w:rPr>
          <w:rFonts w:ascii="Arial" w:hAnsi="Arial" w:cs="Arial"/>
          <w:lang w:val="el-GR"/>
        </w:rPr>
        <w:t xml:space="preserve">του τρέχοντος ΕΣΠΑ </w:t>
      </w:r>
      <w:r w:rsidR="00003270" w:rsidRPr="00B445D8">
        <w:rPr>
          <w:rFonts w:ascii="Arial" w:hAnsi="Arial" w:cs="Arial"/>
          <w:lang w:val="el-GR"/>
        </w:rPr>
        <w:t xml:space="preserve">που </w:t>
      </w:r>
      <w:r w:rsidR="006F3DF3" w:rsidRPr="00B445D8">
        <w:rPr>
          <w:rFonts w:ascii="Arial" w:hAnsi="Arial" w:cs="Arial"/>
          <w:lang w:val="el-GR"/>
        </w:rPr>
        <w:t>είναι στο 35% (5</w:t>
      </w:r>
      <w:r w:rsidR="00870B9C" w:rsidRPr="00B445D8">
        <w:rPr>
          <w:rFonts w:ascii="Arial" w:hAnsi="Arial" w:cs="Arial"/>
          <w:vertAlign w:val="superscript"/>
          <w:lang w:val="el-GR"/>
        </w:rPr>
        <w:t>η</w:t>
      </w:r>
      <w:r w:rsidR="00870B9C" w:rsidRPr="00B445D8">
        <w:rPr>
          <w:rFonts w:ascii="Arial" w:hAnsi="Arial" w:cs="Arial"/>
          <w:lang w:val="el-GR"/>
        </w:rPr>
        <w:t xml:space="preserve"> </w:t>
      </w:r>
      <w:r w:rsidR="006F3DF3" w:rsidRPr="00B445D8">
        <w:rPr>
          <w:rFonts w:ascii="Arial" w:hAnsi="Arial" w:cs="Arial"/>
          <w:lang w:val="el-GR"/>
        </w:rPr>
        <w:t xml:space="preserve"> χειρότερη επίδοση στην ΕΕ)</w:t>
      </w:r>
      <w:r w:rsidR="00493B7F" w:rsidRPr="00B445D8">
        <w:rPr>
          <w:rFonts w:ascii="Arial" w:hAnsi="Arial" w:cs="Arial"/>
          <w:lang w:val="el-GR"/>
        </w:rPr>
        <w:t xml:space="preserve"> στις αρχές του 2020</w:t>
      </w:r>
      <w:r w:rsidR="00CF2A71" w:rsidRPr="00B445D8">
        <w:rPr>
          <w:rFonts w:ascii="Arial" w:hAnsi="Arial" w:cs="Arial"/>
          <w:lang w:val="el-GR"/>
        </w:rPr>
        <w:t>.</w:t>
      </w:r>
      <w:r w:rsidR="00753358" w:rsidRPr="00B445D8">
        <w:rPr>
          <w:rFonts w:ascii="Arial" w:hAnsi="Arial" w:cs="Arial"/>
          <w:lang w:val="el-GR"/>
        </w:rPr>
        <w:t xml:space="preserve"> </w:t>
      </w:r>
      <w:r w:rsidR="00C5068D">
        <w:rPr>
          <w:rFonts w:ascii="Arial" w:hAnsi="Arial" w:cs="Arial"/>
          <w:lang w:val="el-GR"/>
        </w:rPr>
        <w:t>€13,5</w:t>
      </w:r>
      <w:r w:rsidR="00204272">
        <w:rPr>
          <w:rFonts w:ascii="Arial" w:hAnsi="Arial" w:cs="Arial"/>
          <w:lang w:val="el-GR"/>
        </w:rPr>
        <w:t xml:space="preserve"> </w:t>
      </w:r>
      <w:r w:rsidR="00C5068D">
        <w:rPr>
          <w:rFonts w:ascii="Arial" w:hAnsi="Arial" w:cs="Arial"/>
          <w:lang w:val="el-GR"/>
        </w:rPr>
        <w:t>δι</w:t>
      </w:r>
      <w:r w:rsidR="005677DE">
        <w:rPr>
          <w:rFonts w:ascii="Arial" w:hAnsi="Arial" w:cs="Arial"/>
          <w:lang w:val="el-GR"/>
        </w:rPr>
        <w:t>σ</w:t>
      </w:r>
      <w:r w:rsidR="00C5068D">
        <w:rPr>
          <w:rFonts w:ascii="Arial" w:hAnsi="Arial" w:cs="Arial"/>
          <w:lang w:val="el-GR"/>
        </w:rPr>
        <w:t>.</w:t>
      </w:r>
      <w:r w:rsidR="005677DE">
        <w:rPr>
          <w:rFonts w:ascii="Arial" w:hAnsi="Arial" w:cs="Arial"/>
          <w:lang w:val="el-GR"/>
        </w:rPr>
        <w:t xml:space="preserve"> είναι οι</w:t>
      </w:r>
      <w:r w:rsidR="00C5068D">
        <w:rPr>
          <w:rFonts w:ascii="Arial" w:hAnsi="Arial" w:cs="Arial"/>
          <w:lang w:val="el-GR"/>
        </w:rPr>
        <w:t xml:space="preserve"> </w:t>
      </w:r>
      <w:r w:rsidR="006F3DF3" w:rsidRPr="00B445D8">
        <w:rPr>
          <w:rFonts w:ascii="Arial" w:hAnsi="Arial" w:cs="Arial"/>
          <w:lang w:val="el-GR"/>
        </w:rPr>
        <w:t xml:space="preserve">λιμνάζοντες πόροι </w:t>
      </w:r>
      <w:r w:rsidR="005677DE">
        <w:rPr>
          <w:rFonts w:ascii="Arial" w:hAnsi="Arial" w:cs="Arial"/>
          <w:lang w:val="el-GR"/>
        </w:rPr>
        <w:t xml:space="preserve">που </w:t>
      </w:r>
      <w:r w:rsidR="00C5068D">
        <w:rPr>
          <w:rFonts w:ascii="Arial" w:hAnsi="Arial" w:cs="Arial"/>
          <w:lang w:val="el-GR"/>
        </w:rPr>
        <w:t xml:space="preserve">μπορούν να διατεθούν στην πραγματική οικονομία, ενώ </w:t>
      </w:r>
      <w:r w:rsidR="00003270" w:rsidRPr="00B445D8">
        <w:rPr>
          <w:rFonts w:ascii="Arial" w:hAnsi="Arial" w:cs="Arial"/>
          <w:lang w:val="el-GR"/>
        </w:rPr>
        <w:t>€5,</w:t>
      </w:r>
      <w:r w:rsidR="00C5068D" w:rsidRPr="00B445D8">
        <w:rPr>
          <w:rFonts w:ascii="Arial" w:hAnsi="Arial" w:cs="Arial"/>
          <w:lang w:val="el-GR"/>
        </w:rPr>
        <w:t>7</w:t>
      </w:r>
      <w:r w:rsidR="00204272">
        <w:rPr>
          <w:rFonts w:ascii="Arial" w:hAnsi="Arial" w:cs="Arial"/>
          <w:lang w:val="el-GR"/>
        </w:rPr>
        <w:t xml:space="preserve"> </w:t>
      </w:r>
      <w:r w:rsidR="00C5068D" w:rsidRPr="00B445D8">
        <w:rPr>
          <w:rFonts w:ascii="Arial" w:hAnsi="Arial" w:cs="Arial"/>
          <w:lang w:val="el-GR"/>
        </w:rPr>
        <w:t>δι</w:t>
      </w:r>
      <w:r w:rsidR="00C5068D">
        <w:rPr>
          <w:rFonts w:ascii="Arial" w:hAnsi="Arial" w:cs="Arial"/>
          <w:lang w:val="el-GR"/>
        </w:rPr>
        <w:t>σ. εξ αυτών</w:t>
      </w:r>
      <w:r w:rsidR="00003270" w:rsidRPr="00B445D8">
        <w:rPr>
          <w:rFonts w:ascii="Arial" w:hAnsi="Arial" w:cs="Arial"/>
          <w:lang w:val="el-GR"/>
        </w:rPr>
        <w:t xml:space="preserve"> θα διατεθούν στο πλαίσιο </w:t>
      </w:r>
      <w:r w:rsidR="00C5068D">
        <w:rPr>
          <w:rFonts w:ascii="Arial" w:hAnsi="Arial" w:cs="Arial"/>
          <w:lang w:val="el-GR"/>
        </w:rPr>
        <w:t xml:space="preserve">αντιμετώπισης των συνεπειών </w:t>
      </w:r>
      <w:r w:rsidR="00003270" w:rsidRPr="00B445D8">
        <w:rPr>
          <w:rFonts w:ascii="Arial" w:hAnsi="Arial" w:cs="Arial"/>
          <w:lang w:val="el-GR"/>
        </w:rPr>
        <w:t xml:space="preserve">της υγειονομικής κρίσης. </w:t>
      </w:r>
    </w:p>
    <w:p w14:paraId="75571586" w14:textId="77CF77EA" w:rsidR="00493B7F" w:rsidRPr="00B445D8" w:rsidRDefault="00493B7F" w:rsidP="00CF2A71">
      <w:pPr>
        <w:jc w:val="both"/>
        <w:rPr>
          <w:rFonts w:ascii="Arial" w:hAnsi="Arial" w:cs="Arial"/>
          <w:lang w:val="el-GR"/>
        </w:rPr>
      </w:pPr>
      <w:r w:rsidRPr="00B445D8">
        <w:rPr>
          <w:rFonts w:ascii="Arial" w:hAnsi="Arial" w:cs="Arial"/>
          <w:lang w:val="el-GR"/>
        </w:rPr>
        <w:t>Η διαδικτυακ</w:t>
      </w:r>
      <w:r w:rsidR="00442319" w:rsidRPr="00B445D8">
        <w:rPr>
          <w:rFonts w:ascii="Arial" w:hAnsi="Arial" w:cs="Arial"/>
          <w:lang w:val="el-GR"/>
        </w:rPr>
        <w:t xml:space="preserve">ή </w:t>
      </w:r>
      <w:r w:rsidR="00314C3A" w:rsidRPr="00B445D8">
        <w:rPr>
          <w:rFonts w:ascii="Arial" w:hAnsi="Arial" w:cs="Arial"/>
          <w:lang w:val="el-GR"/>
        </w:rPr>
        <w:t>συζήτηση</w:t>
      </w:r>
      <w:r w:rsidR="00314C3A">
        <w:rPr>
          <w:rFonts w:ascii="Arial" w:hAnsi="Arial" w:cs="Arial"/>
          <w:lang w:val="el-GR"/>
        </w:rPr>
        <w:t xml:space="preserve"> διαρθρώθηκε σε τρεις ενότητες</w:t>
      </w:r>
      <w:r w:rsidR="00863F5E" w:rsidRPr="00A6155F">
        <w:rPr>
          <w:rFonts w:ascii="Arial" w:hAnsi="Arial" w:cs="Arial"/>
          <w:lang w:val="el-GR"/>
        </w:rPr>
        <w:t>.</w:t>
      </w:r>
      <w:r w:rsidR="00314C3A">
        <w:rPr>
          <w:rFonts w:ascii="Arial" w:hAnsi="Arial" w:cs="Arial"/>
          <w:lang w:val="el-GR"/>
        </w:rPr>
        <w:t xml:space="preserve"> </w:t>
      </w:r>
      <w:r w:rsidR="00863F5E">
        <w:rPr>
          <w:rFonts w:ascii="Arial" w:hAnsi="Arial" w:cs="Arial"/>
          <w:lang w:val="el-GR"/>
        </w:rPr>
        <w:t>Σ</w:t>
      </w:r>
      <w:r w:rsidR="00442319" w:rsidRPr="00B445D8">
        <w:rPr>
          <w:rFonts w:ascii="Arial" w:hAnsi="Arial" w:cs="Arial"/>
          <w:lang w:val="el-GR"/>
        </w:rPr>
        <w:t>το 1</w:t>
      </w:r>
      <w:r w:rsidR="00442319" w:rsidRPr="00B445D8">
        <w:rPr>
          <w:rFonts w:ascii="Arial" w:hAnsi="Arial" w:cs="Arial"/>
          <w:vertAlign w:val="superscript"/>
          <w:lang w:val="el-GR"/>
        </w:rPr>
        <w:t>ο</w:t>
      </w:r>
      <w:r w:rsidR="00442319" w:rsidRPr="00B445D8">
        <w:rPr>
          <w:rFonts w:ascii="Arial" w:hAnsi="Arial" w:cs="Arial"/>
          <w:lang w:val="el-GR"/>
        </w:rPr>
        <w:t xml:space="preserve"> μέρος</w:t>
      </w:r>
      <w:r w:rsidR="00204272">
        <w:rPr>
          <w:rFonts w:ascii="Arial" w:hAnsi="Arial" w:cs="Arial"/>
          <w:lang w:val="el-GR"/>
        </w:rPr>
        <w:t>,</w:t>
      </w:r>
      <w:r w:rsidR="00442319" w:rsidRPr="00B445D8">
        <w:rPr>
          <w:rFonts w:ascii="Arial" w:hAnsi="Arial" w:cs="Arial"/>
          <w:lang w:val="el-GR"/>
        </w:rPr>
        <w:t xml:space="preserve"> </w:t>
      </w:r>
      <w:r w:rsidR="00863F5E">
        <w:rPr>
          <w:rFonts w:ascii="Arial" w:hAnsi="Arial" w:cs="Arial"/>
          <w:lang w:val="el-GR"/>
        </w:rPr>
        <w:t>έγινε</w:t>
      </w:r>
      <w:r w:rsidR="00C92F46" w:rsidRPr="00B445D8">
        <w:rPr>
          <w:rFonts w:ascii="Arial" w:hAnsi="Arial" w:cs="Arial"/>
          <w:lang w:val="el-GR"/>
        </w:rPr>
        <w:t xml:space="preserve"> </w:t>
      </w:r>
      <w:r w:rsidR="00442319" w:rsidRPr="00B445D8">
        <w:rPr>
          <w:rFonts w:ascii="Arial" w:hAnsi="Arial" w:cs="Arial"/>
          <w:lang w:val="el-GR"/>
        </w:rPr>
        <w:t>ένα</w:t>
      </w:r>
      <w:r w:rsidR="00863F5E">
        <w:rPr>
          <w:rFonts w:ascii="Arial" w:hAnsi="Arial" w:cs="Arial"/>
          <w:lang w:val="el-GR"/>
        </w:rPr>
        <w:t>ς</w:t>
      </w:r>
      <w:r w:rsidR="00442319" w:rsidRPr="00B445D8">
        <w:rPr>
          <w:rFonts w:ascii="Arial" w:hAnsi="Arial" w:cs="Arial"/>
          <w:lang w:val="el-GR"/>
        </w:rPr>
        <w:t xml:space="preserve"> απολογισμό</w:t>
      </w:r>
      <w:r w:rsidR="00863F5E">
        <w:rPr>
          <w:rFonts w:ascii="Arial" w:hAnsi="Arial" w:cs="Arial"/>
          <w:lang w:val="el-GR"/>
        </w:rPr>
        <w:t>ς</w:t>
      </w:r>
      <w:r w:rsidR="00442319" w:rsidRPr="00B445D8">
        <w:rPr>
          <w:rFonts w:ascii="Arial" w:hAnsi="Arial" w:cs="Arial"/>
          <w:lang w:val="el-GR"/>
        </w:rPr>
        <w:t xml:space="preserve"> της πορείας υλοποίησης του υφιστάμενου και του προηγούμενου</w:t>
      </w:r>
      <w:r w:rsidR="00C92F46" w:rsidRPr="00B445D8">
        <w:rPr>
          <w:rFonts w:ascii="Arial" w:hAnsi="Arial" w:cs="Arial"/>
          <w:lang w:val="el-GR"/>
        </w:rPr>
        <w:t xml:space="preserve"> ΕΣΠΑ</w:t>
      </w:r>
      <w:r w:rsidR="00442319" w:rsidRPr="00B445D8">
        <w:rPr>
          <w:rFonts w:ascii="Arial" w:hAnsi="Arial" w:cs="Arial"/>
          <w:lang w:val="el-GR"/>
        </w:rPr>
        <w:t xml:space="preserve">, </w:t>
      </w:r>
      <w:r w:rsidR="00C92F46" w:rsidRPr="00B445D8">
        <w:rPr>
          <w:rFonts w:ascii="Arial" w:hAnsi="Arial" w:cs="Arial"/>
          <w:lang w:val="el-GR"/>
        </w:rPr>
        <w:t>δίνοντας</w:t>
      </w:r>
      <w:r w:rsidR="00442319" w:rsidRPr="00B445D8">
        <w:rPr>
          <w:rFonts w:ascii="Arial" w:hAnsi="Arial" w:cs="Arial"/>
          <w:lang w:val="el-GR"/>
        </w:rPr>
        <w:t xml:space="preserve"> </w:t>
      </w:r>
      <w:r w:rsidR="00CF4D3D" w:rsidRPr="00B445D8">
        <w:rPr>
          <w:rFonts w:ascii="Arial" w:hAnsi="Arial" w:cs="Arial"/>
          <w:lang w:val="el-GR"/>
        </w:rPr>
        <w:t xml:space="preserve">μια εικόνα των προβλημάτων </w:t>
      </w:r>
      <w:r w:rsidR="00204272">
        <w:rPr>
          <w:rFonts w:ascii="Arial" w:hAnsi="Arial" w:cs="Arial"/>
          <w:lang w:val="el-GR"/>
        </w:rPr>
        <w:t xml:space="preserve">που </w:t>
      </w:r>
      <w:r w:rsidR="00CF4D3D" w:rsidRPr="00B445D8">
        <w:rPr>
          <w:rFonts w:ascii="Arial" w:hAnsi="Arial" w:cs="Arial"/>
          <w:lang w:val="el-GR"/>
        </w:rPr>
        <w:t>αντιμετωπίζουν οι επιχειρήσεις</w:t>
      </w:r>
      <w:r w:rsidR="00C92F46" w:rsidRPr="00B445D8">
        <w:rPr>
          <w:rFonts w:ascii="Arial" w:hAnsi="Arial" w:cs="Arial"/>
          <w:lang w:val="el-GR"/>
        </w:rPr>
        <w:t xml:space="preserve"> και αναδεικνύοντας ως σημαντικότερα τη </w:t>
      </w:r>
      <w:r w:rsidR="009F5D53" w:rsidRPr="00A6155F">
        <w:rPr>
          <w:rFonts w:ascii="Arial" w:hAnsi="Arial" w:cs="Arial"/>
          <w:b/>
          <w:lang w:val="el-GR"/>
        </w:rPr>
        <w:t xml:space="preserve">γραφειοκρατία και </w:t>
      </w:r>
      <w:r w:rsidR="00C92F46" w:rsidRPr="00A6155F">
        <w:rPr>
          <w:rFonts w:ascii="Arial" w:hAnsi="Arial" w:cs="Arial"/>
          <w:b/>
          <w:lang w:val="el-GR"/>
        </w:rPr>
        <w:t>την</w:t>
      </w:r>
      <w:r w:rsidR="009F5D53" w:rsidRPr="00A6155F">
        <w:rPr>
          <w:rFonts w:ascii="Arial" w:hAnsi="Arial" w:cs="Arial"/>
          <w:b/>
          <w:lang w:val="el-GR"/>
        </w:rPr>
        <w:t xml:space="preserve"> έλλειψη προγραμμάτων</w:t>
      </w:r>
      <w:r w:rsidR="00C92F46" w:rsidRPr="00A6155F">
        <w:rPr>
          <w:rFonts w:ascii="Arial" w:hAnsi="Arial" w:cs="Arial"/>
          <w:b/>
          <w:lang w:val="el-GR"/>
        </w:rPr>
        <w:t xml:space="preserve"> </w:t>
      </w:r>
      <w:r w:rsidR="009F5D53" w:rsidRPr="00A6155F">
        <w:rPr>
          <w:rFonts w:ascii="Arial" w:hAnsi="Arial" w:cs="Arial"/>
          <w:b/>
          <w:lang w:val="el-GR"/>
        </w:rPr>
        <w:t>ικανών να καλύψουν τις ανάγκες χρηματοδότησης των επιχειρήσεων</w:t>
      </w:r>
      <w:r w:rsidR="009F5D53" w:rsidRPr="00B445D8">
        <w:rPr>
          <w:rFonts w:ascii="Arial" w:hAnsi="Arial" w:cs="Arial"/>
          <w:lang w:val="el-GR"/>
        </w:rPr>
        <w:t>.</w:t>
      </w:r>
    </w:p>
    <w:p w14:paraId="4626D3E2" w14:textId="4378E8E7" w:rsidR="00B445D8" w:rsidRDefault="009F5D53" w:rsidP="00CF2A71">
      <w:pPr>
        <w:jc w:val="both"/>
        <w:rPr>
          <w:rFonts w:ascii="Arial" w:hAnsi="Arial" w:cs="Arial"/>
          <w:lang w:val="el-GR"/>
        </w:rPr>
      </w:pPr>
      <w:r w:rsidRPr="00B445D8">
        <w:rPr>
          <w:rFonts w:ascii="Arial" w:hAnsi="Arial" w:cs="Arial"/>
          <w:lang w:val="el-GR"/>
        </w:rPr>
        <w:t>Η</w:t>
      </w:r>
      <w:r w:rsidR="00A35102">
        <w:rPr>
          <w:rFonts w:ascii="Arial" w:hAnsi="Arial" w:cs="Arial"/>
          <w:lang w:val="el-GR"/>
        </w:rPr>
        <w:t xml:space="preserve"> προσπάθεια</w:t>
      </w:r>
      <w:r w:rsidRPr="00B445D8">
        <w:rPr>
          <w:rFonts w:ascii="Arial" w:hAnsi="Arial" w:cs="Arial"/>
          <w:lang w:val="el-GR"/>
        </w:rPr>
        <w:t xml:space="preserve"> επιστροφή</w:t>
      </w:r>
      <w:r w:rsidR="00A35102">
        <w:rPr>
          <w:rFonts w:ascii="Arial" w:hAnsi="Arial" w:cs="Arial"/>
          <w:lang w:val="el-GR"/>
        </w:rPr>
        <w:t>ς</w:t>
      </w:r>
      <w:r w:rsidRPr="00B445D8">
        <w:rPr>
          <w:rFonts w:ascii="Arial" w:hAnsi="Arial" w:cs="Arial"/>
          <w:lang w:val="el-GR"/>
        </w:rPr>
        <w:t xml:space="preserve"> στην κανονικότητα</w:t>
      </w:r>
      <w:r w:rsidR="00A35102">
        <w:rPr>
          <w:rFonts w:ascii="Arial" w:hAnsi="Arial" w:cs="Arial"/>
          <w:lang w:val="el-GR"/>
        </w:rPr>
        <w:t xml:space="preserve"> μετά την κρίση των τελευταίων μηνών</w:t>
      </w:r>
      <w:r w:rsidRPr="00B445D8">
        <w:rPr>
          <w:rFonts w:ascii="Arial" w:hAnsi="Arial" w:cs="Arial"/>
          <w:lang w:val="el-GR"/>
        </w:rPr>
        <w:t xml:space="preserve"> αποτέλεσε το αντικείμενο του 2</w:t>
      </w:r>
      <w:r w:rsidRPr="00B445D8">
        <w:rPr>
          <w:rFonts w:ascii="Arial" w:hAnsi="Arial" w:cs="Arial"/>
          <w:vertAlign w:val="superscript"/>
          <w:lang w:val="el-GR"/>
        </w:rPr>
        <w:t>ου</w:t>
      </w:r>
      <w:r w:rsidRPr="00B445D8">
        <w:rPr>
          <w:rFonts w:ascii="Arial" w:hAnsi="Arial" w:cs="Arial"/>
          <w:lang w:val="el-GR"/>
        </w:rPr>
        <w:t xml:space="preserve"> μέρους της συζήτησης</w:t>
      </w:r>
      <w:r w:rsidR="0039123C" w:rsidRPr="00B445D8">
        <w:rPr>
          <w:rFonts w:ascii="Arial" w:hAnsi="Arial" w:cs="Arial"/>
          <w:lang w:val="el-GR"/>
        </w:rPr>
        <w:t>, με τ</w:t>
      </w:r>
      <w:r w:rsidRPr="00B445D8">
        <w:rPr>
          <w:rFonts w:ascii="Arial" w:hAnsi="Arial" w:cs="Arial"/>
          <w:lang w:val="el-GR"/>
        </w:rPr>
        <w:t>ο</w:t>
      </w:r>
      <w:r w:rsidR="00753358" w:rsidRPr="00B445D8">
        <w:rPr>
          <w:rFonts w:ascii="Arial" w:hAnsi="Arial" w:cs="Arial"/>
          <w:lang w:val="el-GR"/>
        </w:rPr>
        <w:t xml:space="preserve"> υπάρχον</w:t>
      </w:r>
      <w:r w:rsidRPr="00B445D8">
        <w:rPr>
          <w:rFonts w:ascii="Arial" w:hAnsi="Arial" w:cs="Arial"/>
          <w:lang w:val="el-GR"/>
        </w:rPr>
        <w:t xml:space="preserve"> ΕΣΠΑ</w:t>
      </w:r>
      <w:r w:rsidR="0039123C" w:rsidRPr="00B445D8">
        <w:rPr>
          <w:rFonts w:ascii="Arial" w:hAnsi="Arial" w:cs="Arial"/>
          <w:lang w:val="el-GR"/>
        </w:rPr>
        <w:t xml:space="preserve"> να έχει μετατραπεί σε </w:t>
      </w:r>
      <w:r w:rsidR="0039123C" w:rsidRPr="00A6155F">
        <w:rPr>
          <w:rFonts w:ascii="Arial" w:hAnsi="Arial" w:cs="Arial"/>
          <w:b/>
          <w:lang w:val="el-GR"/>
        </w:rPr>
        <w:t>βασικό εργαλείο για την αντιμετώπιση των αρνητικών</w:t>
      </w:r>
      <w:r w:rsidRPr="00A6155F">
        <w:rPr>
          <w:rFonts w:ascii="Arial" w:hAnsi="Arial" w:cs="Arial"/>
          <w:b/>
          <w:lang w:val="el-GR"/>
        </w:rPr>
        <w:t xml:space="preserve"> επιπτώσε</w:t>
      </w:r>
      <w:r w:rsidR="0039123C" w:rsidRPr="00A6155F">
        <w:rPr>
          <w:rFonts w:ascii="Arial" w:hAnsi="Arial" w:cs="Arial"/>
          <w:b/>
          <w:lang w:val="el-GR"/>
        </w:rPr>
        <w:t>ων</w:t>
      </w:r>
      <w:r w:rsidRPr="00A6155F">
        <w:rPr>
          <w:rFonts w:ascii="Arial" w:hAnsi="Arial" w:cs="Arial"/>
          <w:b/>
          <w:lang w:val="el-GR"/>
        </w:rPr>
        <w:t xml:space="preserve"> που επέφερε η κρίση του </w:t>
      </w:r>
      <w:r w:rsidR="00204272">
        <w:rPr>
          <w:rFonts w:ascii="Arial" w:hAnsi="Arial" w:cs="Arial"/>
          <w:b/>
        </w:rPr>
        <w:t>COVID</w:t>
      </w:r>
      <w:r w:rsidRPr="00A6155F">
        <w:rPr>
          <w:rFonts w:ascii="Arial" w:hAnsi="Arial" w:cs="Arial"/>
          <w:b/>
          <w:lang w:val="el-GR"/>
        </w:rPr>
        <w:t>-19 στις επιχειρήσεις</w:t>
      </w:r>
      <w:r w:rsidR="0039123C" w:rsidRPr="00B445D8">
        <w:rPr>
          <w:rFonts w:ascii="Arial" w:hAnsi="Arial" w:cs="Arial"/>
          <w:lang w:val="el-GR"/>
        </w:rPr>
        <w:t xml:space="preserve">, </w:t>
      </w:r>
      <w:r w:rsidR="000536E5" w:rsidRPr="00B445D8">
        <w:rPr>
          <w:rFonts w:ascii="Arial" w:hAnsi="Arial" w:cs="Arial"/>
          <w:lang w:val="el-GR"/>
        </w:rPr>
        <w:t>στ</w:t>
      </w:r>
      <w:r w:rsidR="0039123C" w:rsidRPr="00B445D8">
        <w:rPr>
          <w:rFonts w:ascii="Arial" w:hAnsi="Arial" w:cs="Arial"/>
          <w:lang w:val="el-GR"/>
        </w:rPr>
        <w:t xml:space="preserve">ηρίζοντας </w:t>
      </w:r>
      <w:r w:rsidR="0010256D" w:rsidRPr="00B445D8">
        <w:rPr>
          <w:rFonts w:ascii="Arial" w:hAnsi="Arial" w:cs="Arial"/>
          <w:lang w:val="el-GR"/>
        </w:rPr>
        <w:t>σε σημαντικό βαθμό</w:t>
      </w:r>
      <w:r w:rsidR="0039123C" w:rsidRPr="00B445D8">
        <w:rPr>
          <w:rFonts w:ascii="Arial" w:hAnsi="Arial" w:cs="Arial"/>
          <w:lang w:val="el-GR"/>
        </w:rPr>
        <w:t xml:space="preserve"> τη </w:t>
      </w:r>
      <w:r w:rsidR="000536E5" w:rsidRPr="00B445D8">
        <w:rPr>
          <w:rFonts w:ascii="Arial" w:hAnsi="Arial" w:cs="Arial"/>
          <w:lang w:val="el-GR"/>
        </w:rPr>
        <w:t>ρευστότητ</w:t>
      </w:r>
      <w:r w:rsidR="0039123C" w:rsidRPr="00B445D8">
        <w:rPr>
          <w:rFonts w:ascii="Arial" w:hAnsi="Arial" w:cs="Arial"/>
          <w:lang w:val="el-GR"/>
        </w:rPr>
        <w:t xml:space="preserve">ά τους. </w:t>
      </w:r>
    </w:p>
    <w:p w14:paraId="0EED0BEE" w14:textId="1FEDF21D" w:rsidR="00064B17" w:rsidRPr="00B445D8" w:rsidRDefault="0010256D" w:rsidP="00CF2A71">
      <w:pPr>
        <w:jc w:val="both"/>
        <w:rPr>
          <w:rFonts w:ascii="Arial" w:hAnsi="Arial" w:cs="Arial"/>
          <w:lang w:val="el-GR"/>
        </w:rPr>
      </w:pPr>
      <w:r w:rsidRPr="00A35DFB">
        <w:rPr>
          <w:rFonts w:ascii="Arial" w:hAnsi="Arial" w:cs="Arial"/>
          <w:lang w:val="el-GR"/>
        </w:rPr>
        <w:t>Ό</w:t>
      </w:r>
      <w:r w:rsidR="006F3DF3" w:rsidRPr="00A35DFB">
        <w:rPr>
          <w:rFonts w:ascii="Arial" w:hAnsi="Arial" w:cs="Arial"/>
          <w:lang w:val="el-GR"/>
        </w:rPr>
        <w:t xml:space="preserve">πως δήλωσε ο κ. </w:t>
      </w:r>
      <w:r w:rsidR="00B445D8" w:rsidRPr="00A35DFB">
        <w:rPr>
          <w:rFonts w:ascii="Arial" w:hAnsi="Arial" w:cs="Arial"/>
          <w:b/>
          <w:lang w:val="el-GR"/>
        </w:rPr>
        <w:t xml:space="preserve">Γιάννης </w:t>
      </w:r>
      <w:r w:rsidR="006F3DF3" w:rsidRPr="00A35DFB">
        <w:rPr>
          <w:rFonts w:ascii="Arial" w:hAnsi="Arial" w:cs="Arial"/>
          <w:b/>
          <w:lang w:val="el-GR"/>
        </w:rPr>
        <w:t>Τσακίρης</w:t>
      </w:r>
      <w:r w:rsidR="006F3DF3" w:rsidRPr="00A35DFB">
        <w:rPr>
          <w:rFonts w:ascii="Arial" w:hAnsi="Arial" w:cs="Arial"/>
          <w:lang w:val="el-GR"/>
        </w:rPr>
        <w:t xml:space="preserve">, υφυπουργός </w:t>
      </w:r>
      <w:r w:rsidR="000469A8" w:rsidRPr="00A35DFB">
        <w:rPr>
          <w:rFonts w:ascii="Arial" w:hAnsi="Arial" w:cs="Arial"/>
          <w:lang w:val="el-GR"/>
        </w:rPr>
        <w:t>Δημοσίων Επενδύσεων και ΕΣΠΑ</w:t>
      </w:r>
      <w:r w:rsidR="00A35DFB" w:rsidRPr="00A35DFB">
        <w:rPr>
          <w:rFonts w:ascii="Arial" w:hAnsi="Arial" w:cs="Arial"/>
          <w:lang w:val="el-GR"/>
        </w:rPr>
        <w:t>: «Το ΕΣΠΑ συνιστά, διαχρονικά, τον σημαντικότερο στυλοβάτη της μικρομεσαίας επιχειρηματικότητας και της ανταγωνιστικότητας της οικονομίας. Η καθοριστική αυτή συμβολή του αναδείχθηκε, για ακόμη μία φ</w:t>
      </w:r>
      <w:r w:rsidR="00204272">
        <w:rPr>
          <w:rFonts w:ascii="Arial" w:hAnsi="Arial" w:cs="Arial"/>
          <w:lang w:val="el-GR"/>
        </w:rPr>
        <w:t xml:space="preserve">ορά, μέσα στην πανδημία του </w:t>
      </w:r>
      <w:proofErr w:type="spellStart"/>
      <w:r w:rsidR="00204272">
        <w:rPr>
          <w:rFonts w:ascii="Arial" w:hAnsi="Arial" w:cs="Arial"/>
          <w:lang w:val="el-GR"/>
        </w:rPr>
        <w:t>κορω</w:t>
      </w:r>
      <w:r w:rsidR="00A35DFB" w:rsidRPr="00A35DFB">
        <w:rPr>
          <w:rFonts w:ascii="Arial" w:hAnsi="Arial" w:cs="Arial"/>
          <w:lang w:val="el-GR"/>
        </w:rPr>
        <w:t>νοϊού</w:t>
      </w:r>
      <w:proofErr w:type="spellEnd"/>
      <w:r w:rsidR="00A35DFB" w:rsidRPr="00A35DFB">
        <w:rPr>
          <w:rFonts w:ascii="Arial" w:hAnsi="Arial" w:cs="Arial"/>
          <w:lang w:val="el-GR"/>
        </w:rPr>
        <w:t>, όπου πολλές δράσεις στήριξης και ενίσχυσης της ρευστότητας των επιχειρήσεων σχεδιάστηκαν μέσα στο προσωρινό πλαίσιο της Ε.Ε. και συγχρηματοδοτήθηκαν από πόρους του ΕΣΠΑ. Καίριος, όμως, θα είναι ο ρόλος τόσο του τρέχοντος, όσο και του νέου ΕΣΠΑ, στην ανάταξη</w:t>
      </w:r>
      <w:r w:rsidR="00204272">
        <w:rPr>
          <w:rFonts w:ascii="Arial" w:hAnsi="Arial" w:cs="Arial"/>
          <w:lang w:val="el-GR"/>
        </w:rPr>
        <w:t>,</w:t>
      </w:r>
      <w:r w:rsidR="00A35DFB" w:rsidRPr="00A35DFB">
        <w:rPr>
          <w:rFonts w:ascii="Arial" w:hAnsi="Arial" w:cs="Arial"/>
          <w:lang w:val="el-GR"/>
        </w:rPr>
        <w:t xml:space="preserve"> αλλά και στη διαμόρφωση ενός νέου παραγωγικού μον</w:t>
      </w:r>
      <w:r w:rsidR="00A35DFB">
        <w:rPr>
          <w:rFonts w:ascii="Arial" w:hAnsi="Arial" w:cs="Arial"/>
          <w:lang w:val="el-GR"/>
        </w:rPr>
        <w:t>τέλου της ελληνικής οικονομίας».</w:t>
      </w:r>
    </w:p>
    <w:p w14:paraId="3A15FF88" w14:textId="60CD893E" w:rsidR="001A50DD" w:rsidRDefault="000536E5" w:rsidP="00CF2A71">
      <w:pPr>
        <w:jc w:val="both"/>
        <w:rPr>
          <w:rFonts w:ascii="Arial" w:hAnsi="Arial" w:cs="Arial"/>
          <w:lang w:val="el-GR"/>
        </w:rPr>
      </w:pPr>
      <w:r w:rsidRPr="00B445D8">
        <w:rPr>
          <w:rFonts w:ascii="Arial" w:hAnsi="Arial" w:cs="Arial"/>
          <w:lang w:val="el-GR"/>
        </w:rPr>
        <w:t>Στο 3</w:t>
      </w:r>
      <w:r w:rsidRPr="00B445D8">
        <w:rPr>
          <w:rFonts w:ascii="Arial" w:hAnsi="Arial" w:cs="Arial"/>
          <w:vertAlign w:val="superscript"/>
          <w:lang w:val="el-GR"/>
        </w:rPr>
        <w:t>ο</w:t>
      </w:r>
      <w:r w:rsidRPr="00B445D8">
        <w:rPr>
          <w:rFonts w:ascii="Arial" w:hAnsi="Arial" w:cs="Arial"/>
          <w:lang w:val="el-GR"/>
        </w:rPr>
        <w:t xml:space="preserve"> και τελευταίο μέρος της συζήτησης, τ</w:t>
      </w:r>
      <w:r w:rsidR="00C92F46" w:rsidRPr="00B445D8">
        <w:rPr>
          <w:rFonts w:ascii="Arial" w:hAnsi="Arial" w:cs="Arial"/>
          <w:lang w:val="el-GR"/>
        </w:rPr>
        <w:t>έθηκαν</w:t>
      </w:r>
      <w:r w:rsidRPr="00B445D8">
        <w:rPr>
          <w:rFonts w:ascii="Arial" w:hAnsi="Arial" w:cs="Arial"/>
          <w:lang w:val="el-GR"/>
        </w:rPr>
        <w:t xml:space="preserve"> οι </w:t>
      </w:r>
      <w:r w:rsidR="0010256D" w:rsidRPr="00B445D8">
        <w:rPr>
          <w:rFonts w:ascii="Arial" w:hAnsi="Arial" w:cs="Arial"/>
          <w:lang w:val="el-GR"/>
        </w:rPr>
        <w:t>στόχοι</w:t>
      </w:r>
      <w:r w:rsidRPr="00B445D8">
        <w:rPr>
          <w:rFonts w:ascii="Arial" w:hAnsi="Arial" w:cs="Arial"/>
          <w:lang w:val="el-GR"/>
        </w:rPr>
        <w:t xml:space="preserve"> που πρέπει να υιοθετήσει το νέο ΕΣΠΑ</w:t>
      </w:r>
      <w:r w:rsidR="00170F9D">
        <w:rPr>
          <w:rFonts w:ascii="Arial" w:hAnsi="Arial" w:cs="Arial"/>
          <w:lang w:val="el-GR"/>
        </w:rPr>
        <w:t>:</w:t>
      </w:r>
      <w:r w:rsidR="00170F9D" w:rsidRPr="00B445D8">
        <w:rPr>
          <w:rFonts w:ascii="Arial" w:hAnsi="Arial" w:cs="Arial"/>
          <w:lang w:val="el-GR"/>
        </w:rPr>
        <w:t xml:space="preserve"> </w:t>
      </w:r>
      <w:r w:rsidR="0010256D" w:rsidRPr="00A6155F">
        <w:rPr>
          <w:rFonts w:ascii="Arial" w:hAnsi="Arial" w:cs="Arial"/>
          <w:b/>
          <w:lang w:val="el-GR"/>
        </w:rPr>
        <w:t xml:space="preserve">Η παραγωγική μεγέθυνση, η αύξηση των εξαγωγών, ο ψηφιακός μετασχηματισμός, </w:t>
      </w:r>
      <w:r w:rsidR="0010256D" w:rsidRPr="00A6155F">
        <w:rPr>
          <w:rFonts w:ascii="Arial" w:hAnsi="Arial" w:cs="Arial"/>
          <w:b/>
          <w:lang w:val="el-GR"/>
        </w:rPr>
        <w:lastRenderedPageBreak/>
        <w:t>η μείωση του ενεργειακού αποτυπώματος και η ενίσχυση της έρευνας και ανάπτυξης</w:t>
      </w:r>
      <w:r w:rsidR="0010256D" w:rsidRPr="00863F5E">
        <w:rPr>
          <w:rFonts w:ascii="Arial" w:hAnsi="Arial" w:cs="Arial"/>
          <w:lang w:val="el-GR"/>
        </w:rPr>
        <w:t>, θα πρέπει να αποτελέσουν τη</w:t>
      </w:r>
      <w:r w:rsidR="00A35102" w:rsidRPr="00117774">
        <w:rPr>
          <w:rFonts w:ascii="Arial" w:hAnsi="Arial" w:cs="Arial"/>
          <w:lang w:val="el-GR"/>
        </w:rPr>
        <w:t>ν</w:t>
      </w:r>
      <w:r w:rsidR="0010256D" w:rsidRPr="00117774">
        <w:rPr>
          <w:rFonts w:ascii="Arial" w:hAnsi="Arial" w:cs="Arial"/>
          <w:lang w:val="el-GR"/>
        </w:rPr>
        <w:t xml:space="preserve"> κύρια στόχευση του νέου προγράμματος.</w:t>
      </w:r>
    </w:p>
    <w:p w14:paraId="3C66BE06" w14:textId="066E030D" w:rsidR="00A35102" w:rsidRPr="00314C3A" w:rsidRDefault="00A35102" w:rsidP="00CF2A71">
      <w:pPr>
        <w:jc w:val="both"/>
        <w:rPr>
          <w:rFonts w:ascii="Arial" w:hAnsi="Arial" w:cs="Arial"/>
          <w:lang w:val="el-GR"/>
        </w:rPr>
      </w:pPr>
      <w:r>
        <w:rPr>
          <w:rFonts w:ascii="Arial" w:hAnsi="Arial" w:cs="Arial"/>
          <w:lang w:val="el-GR"/>
        </w:rPr>
        <w:t xml:space="preserve">Ο Γενικός Διευθυντής της </w:t>
      </w:r>
      <w:proofErr w:type="spellStart"/>
      <w:r>
        <w:rPr>
          <w:rFonts w:ascii="Arial" w:hAnsi="Arial" w:cs="Arial"/>
          <w:lang w:val="el-GR"/>
        </w:rPr>
        <w:t>διαΝΕΟσις</w:t>
      </w:r>
      <w:proofErr w:type="spellEnd"/>
      <w:r>
        <w:rPr>
          <w:rFonts w:ascii="Arial" w:hAnsi="Arial" w:cs="Arial"/>
          <w:lang w:val="el-GR"/>
        </w:rPr>
        <w:t xml:space="preserve"> κ. </w:t>
      </w:r>
      <w:r w:rsidRPr="00A6155F">
        <w:rPr>
          <w:rFonts w:ascii="Arial" w:hAnsi="Arial" w:cs="Arial"/>
          <w:b/>
          <w:lang w:val="el-GR"/>
        </w:rPr>
        <w:t>Διονύσης Νικολάου</w:t>
      </w:r>
      <w:r>
        <w:rPr>
          <w:rFonts w:ascii="Arial" w:hAnsi="Arial" w:cs="Arial"/>
          <w:b/>
          <w:lang w:val="el-GR"/>
        </w:rPr>
        <w:t xml:space="preserve"> </w:t>
      </w:r>
      <w:r w:rsidR="00DA4FEF" w:rsidRPr="00A6155F">
        <w:rPr>
          <w:rFonts w:ascii="Arial" w:hAnsi="Arial" w:cs="Arial"/>
          <w:lang w:val="el-GR"/>
        </w:rPr>
        <w:t>αναφερόμενος στην επιτακτική ανάγκη πάταξης της γραφειοκρατίας και ταχύτερης και αποτελεσματικότερης απορρόφησης κονδυλίων</w:t>
      </w:r>
      <w:r w:rsidR="00C421B3">
        <w:rPr>
          <w:rFonts w:ascii="Arial" w:hAnsi="Arial" w:cs="Arial"/>
          <w:lang w:val="el-GR"/>
        </w:rPr>
        <w:t xml:space="preserve"> </w:t>
      </w:r>
      <w:r w:rsidR="00DA4FEF" w:rsidRPr="00A6155F">
        <w:rPr>
          <w:rFonts w:ascii="Arial" w:hAnsi="Arial" w:cs="Arial"/>
          <w:lang w:val="el-GR"/>
        </w:rPr>
        <w:t xml:space="preserve">τόνισε χαρακτηριστικά «και αν μέχρι τώρα έχουμε τόσο μεγάλη δυσκολία να απορροφήσουμε ένα ΕΣΠΑ των </w:t>
      </w:r>
      <w:r w:rsidR="00C421B3" w:rsidRPr="00B445D8">
        <w:rPr>
          <w:rFonts w:ascii="Arial" w:hAnsi="Arial" w:cs="Arial"/>
          <w:lang w:val="el-GR"/>
        </w:rPr>
        <w:t>€</w:t>
      </w:r>
      <w:r w:rsidR="00DA4FEF" w:rsidRPr="00A6155F">
        <w:rPr>
          <w:rFonts w:ascii="Arial" w:hAnsi="Arial" w:cs="Arial"/>
          <w:lang w:val="el-GR"/>
        </w:rPr>
        <w:t>26</w:t>
      </w:r>
      <w:r w:rsidR="00170F9D">
        <w:rPr>
          <w:rFonts w:ascii="Arial" w:hAnsi="Arial" w:cs="Arial"/>
          <w:lang w:val="el-GR"/>
        </w:rPr>
        <w:t>δισ.</w:t>
      </w:r>
      <w:r w:rsidR="00DA4FEF" w:rsidRPr="00A6155F">
        <w:rPr>
          <w:rFonts w:ascii="Arial" w:hAnsi="Arial" w:cs="Arial"/>
          <w:lang w:val="el-GR"/>
        </w:rPr>
        <w:t xml:space="preserve">, </w:t>
      </w:r>
      <w:r w:rsidR="00DA4FEF" w:rsidRPr="00C421B3">
        <w:rPr>
          <w:rFonts w:ascii="Arial" w:hAnsi="Arial" w:cs="Arial"/>
          <w:b/>
          <w:lang w:val="el-GR"/>
        </w:rPr>
        <w:t xml:space="preserve">πώς θα καταφέρουμε να απορροφήσουμε ένα δυσθεώρητο πακέτο των </w:t>
      </w:r>
      <w:r w:rsidR="00C421B3" w:rsidRPr="00C421B3">
        <w:rPr>
          <w:rFonts w:ascii="Arial" w:hAnsi="Arial" w:cs="Arial"/>
          <w:b/>
          <w:lang w:val="el-GR"/>
        </w:rPr>
        <w:t>€</w:t>
      </w:r>
      <w:r w:rsidR="00DA4FEF" w:rsidRPr="00C421B3">
        <w:rPr>
          <w:rFonts w:ascii="Arial" w:hAnsi="Arial" w:cs="Arial"/>
          <w:b/>
          <w:lang w:val="el-GR"/>
        </w:rPr>
        <w:t>60</w:t>
      </w:r>
      <w:r w:rsidR="00170F9D">
        <w:rPr>
          <w:rFonts w:ascii="Arial" w:hAnsi="Arial" w:cs="Arial"/>
          <w:b/>
          <w:lang w:val="el-GR"/>
        </w:rPr>
        <w:t>δισ.</w:t>
      </w:r>
      <w:r w:rsidR="00DA4FEF" w:rsidRPr="00C421B3">
        <w:rPr>
          <w:rFonts w:ascii="Arial" w:hAnsi="Arial" w:cs="Arial"/>
          <w:b/>
          <w:lang w:val="el-GR"/>
        </w:rPr>
        <w:t>, εντελώς απαραίτητο για τον μετασχηματισμό της οικονομίας μας;</w:t>
      </w:r>
      <w:r w:rsidR="00DA4FEF" w:rsidRPr="00A6155F">
        <w:rPr>
          <w:rFonts w:ascii="Arial" w:hAnsi="Arial" w:cs="Arial"/>
          <w:lang w:val="el-GR"/>
        </w:rPr>
        <w:t>»</w:t>
      </w:r>
      <w:r w:rsidR="00204272">
        <w:rPr>
          <w:rFonts w:ascii="Arial" w:hAnsi="Arial" w:cs="Arial"/>
          <w:lang w:val="el-GR"/>
        </w:rPr>
        <w:t>,</w:t>
      </w:r>
      <w:r w:rsidR="00DA4FEF">
        <w:rPr>
          <w:rFonts w:ascii="Arial" w:hAnsi="Arial" w:cs="Arial"/>
          <w:b/>
          <w:lang w:val="el-GR"/>
        </w:rPr>
        <w:t xml:space="preserve"> </w:t>
      </w:r>
      <w:r w:rsidR="00DA4FEF" w:rsidRPr="00C421B3">
        <w:rPr>
          <w:rFonts w:ascii="Arial" w:hAnsi="Arial" w:cs="Arial"/>
          <w:lang w:val="el-GR"/>
        </w:rPr>
        <w:t>ε</w:t>
      </w:r>
      <w:r w:rsidR="00314C3A">
        <w:rPr>
          <w:rFonts w:ascii="Arial" w:hAnsi="Arial" w:cs="Arial"/>
          <w:lang w:val="el-GR"/>
        </w:rPr>
        <w:t>νώ</w:t>
      </w:r>
      <w:r w:rsidR="00C421B3">
        <w:rPr>
          <w:rFonts w:ascii="Arial" w:hAnsi="Arial" w:cs="Arial"/>
          <w:lang w:val="el-GR"/>
        </w:rPr>
        <w:t xml:space="preserve"> έκλεισε την τοποθέτησή του υπογραμμίζοντας</w:t>
      </w:r>
      <w:r w:rsidR="00AF3D6B">
        <w:rPr>
          <w:rFonts w:ascii="Arial" w:hAnsi="Arial" w:cs="Arial"/>
          <w:lang w:val="el-GR"/>
        </w:rPr>
        <w:t xml:space="preserve"> πως</w:t>
      </w:r>
      <w:r w:rsidR="00314C3A">
        <w:rPr>
          <w:rFonts w:ascii="Arial" w:hAnsi="Arial" w:cs="Arial"/>
          <w:lang w:val="el-GR"/>
        </w:rPr>
        <w:t xml:space="preserve"> «οι νέες και σημαντικές χρηματοδοτικές ευκαιρίες που προσφέρονται σήμερα από την ΕΕ όπως το Ταμείο Ανασυγκρότησης και άλλο</w:t>
      </w:r>
      <w:r w:rsidR="00AF3D6B">
        <w:rPr>
          <w:rFonts w:ascii="Arial" w:hAnsi="Arial" w:cs="Arial"/>
          <w:lang w:val="el-GR"/>
        </w:rPr>
        <w:t>ι</w:t>
      </w:r>
      <w:r w:rsidR="00314C3A">
        <w:rPr>
          <w:rFonts w:ascii="Arial" w:hAnsi="Arial" w:cs="Arial"/>
          <w:lang w:val="el-GR"/>
        </w:rPr>
        <w:t xml:space="preserve"> πιο εξειδικευμένο</w:t>
      </w:r>
      <w:r w:rsidR="00AF3D6B">
        <w:rPr>
          <w:rFonts w:ascii="Arial" w:hAnsi="Arial" w:cs="Arial"/>
          <w:lang w:val="el-GR"/>
        </w:rPr>
        <w:t>ι</w:t>
      </w:r>
      <w:r w:rsidR="00314C3A">
        <w:rPr>
          <w:rFonts w:ascii="Arial" w:hAnsi="Arial" w:cs="Arial"/>
          <w:lang w:val="el-GR"/>
        </w:rPr>
        <w:t xml:space="preserve"> προϋπολογισμο</w:t>
      </w:r>
      <w:r w:rsidR="00AF3D6B">
        <w:rPr>
          <w:rFonts w:ascii="Arial" w:hAnsi="Arial" w:cs="Arial"/>
          <w:lang w:val="el-GR"/>
        </w:rPr>
        <w:t>ί</w:t>
      </w:r>
      <w:r w:rsidR="00314C3A">
        <w:rPr>
          <w:rFonts w:ascii="Arial" w:hAnsi="Arial" w:cs="Arial"/>
          <w:lang w:val="el-GR"/>
        </w:rPr>
        <w:t xml:space="preserve"> </w:t>
      </w:r>
      <w:r w:rsidR="00314C3A" w:rsidRPr="00A6155F">
        <w:rPr>
          <w:rFonts w:ascii="Arial" w:hAnsi="Arial" w:cs="Arial"/>
          <w:b/>
          <w:lang w:val="el-GR"/>
        </w:rPr>
        <w:t>συνθέτουν ένα νέο ΕΣΠΑ, μια μοναδική χρηματοδοτική ευκαιρία για να αλλάξουμε τη χώρα μας</w:t>
      </w:r>
      <w:r w:rsidR="00314C3A">
        <w:rPr>
          <w:rFonts w:ascii="Arial" w:hAnsi="Arial" w:cs="Arial"/>
          <w:lang w:val="el-GR"/>
        </w:rPr>
        <w:t>».</w:t>
      </w:r>
    </w:p>
    <w:p w14:paraId="33C4B715" w14:textId="405E6381" w:rsidR="00A6155F" w:rsidRDefault="00204272" w:rsidP="00CF2A71">
      <w:pPr>
        <w:jc w:val="both"/>
        <w:rPr>
          <w:rFonts w:ascii="Arial" w:hAnsi="Arial" w:cs="Arial"/>
          <w:lang w:val="el-GR"/>
        </w:rPr>
      </w:pPr>
      <w:r>
        <w:rPr>
          <w:rFonts w:ascii="Arial" w:hAnsi="Arial" w:cs="Arial"/>
          <w:lang w:val="el-GR"/>
        </w:rPr>
        <w:t>Εξάλλου, συνοψίζοντας ο κ.</w:t>
      </w:r>
      <w:r w:rsidR="00A6155F" w:rsidRPr="00A6155F">
        <w:rPr>
          <w:rFonts w:ascii="Arial" w:hAnsi="Arial" w:cs="Arial"/>
          <w:lang w:val="el-GR"/>
        </w:rPr>
        <w:t xml:space="preserve"> </w:t>
      </w:r>
      <w:r w:rsidR="00A6155F" w:rsidRPr="00A6155F">
        <w:rPr>
          <w:rFonts w:ascii="Arial" w:hAnsi="Arial" w:cs="Arial"/>
          <w:b/>
          <w:lang w:val="el-GR"/>
        </w:rPr>
        <w:t>Αλέξανδρος Μακρίδης</w:t>
      </w:r>
      <w:r w:rsidR="00A6155F" w:rsidRPr="00A6155F">
        <w:rPr>
          <w:rFonts w:ascii="Arial" w:hAnsi="Arial" w:cs="Arial"/>
          <w:lang w:val="el-GR"/>
        </w:rPr>
        <w:t>, Γραμματέας του ΔΣ</w:t>
      </w:r>
      <w:r w:rsidR="005677DE">
        <w:rPr>
          <w:rFonts w:ascii="Arial" w:hAnsi="Arial" w:cs="Arial"/>
          <w:lang w:val="el-GR"/>
        </w:rPr>
        <w:t xml:space="preserve"> του ΣΕΒ</w:t>
      </w:r>
      <w:r w:rsidR="00A6155F" w:rsidRPr="00A6155F">
        <w:rPr>
          <w:rFonts w:ascii="Arial" w:hAnsi="Arial" w:cs="Arial"/>
          <w:lang w:val="el-GR"/>
        </w:rPr>
        <w:t xml:space="preserve"> και συν-Επικεφαλής </w:t>
      </w:r>
      <w:r w:rsidR="005677DE">
        <w:rPr>
          <w:rFonts w:ascii="Arial" w:hAnsi="Arial" w:cs="Arial"/>
          <w:lang w:val="el-GR"/>
        </w:rPr>
        <w:t>του Φόρουμ</w:t>
      </w:r>
      <w:r w:rsidR="00A6155F" w:rsidRPr="00A6155F">
        <w:rPr>
          <w:rFonts w:ascii="Arial" w:hAnsi="Arial" w:cs="Arial"/>
          <w:lang w:val="el-GR"/>
        </w:rPr>
        <w:t xml:space="preserve"> </w:t>
      </w:r>
      <w:r w:rsidR="005677DE">
        <w:rPr>
          <w:rFonts w:ascii="Arial" w:hAnsi="Arial" w:cs="Arial"/>
          <w:lang w:val="el-GR"/>
        </w:rPr>
        <w:t>Μ</w:t>
      </w:r>
      <w:r w:rsidR="005677DE" w:rsidRPr="00A6155F">
        <w:rPr>
          <w:rFonts w:ascii="Arial" w:hAnsi="Arial" w:cs="Arial"/>
          <w:lang w:val="el-GR"/>
        </w:rPr>
        <w:t xml:space="preserve">εσαίων </w:t>
      </w:r>
      <w:r w:rsidR="00A6155F" w:rsidRPr="00A6155F">
        <w:rPr>
          <w:rFonts w:ascii="Arial" w:hAnsi="Arial" w:cs="Arial"/>
          <w:lang w:val="el-GR"/>
        </w:rPr>
        <w:t xml:space="preserve">και </w:t>
      </w:r>
      <w:r w:rsidR="005677DE">
        <w:rPr>
          <w:rFonts w:ascii="Arial" w:hAnsi="Arial" w:cs="Arial"/>
          <w:lang w:val="el-GR"/>
        </w:rPr>
        <w:t>Μ</w:t>
      </w:r>
      <w:r w:rsidR="005677DE" w:rsidRPr="00A6155F">
        <w:rPr>
          <w:rFonts w:ascii="Arial" w:hAnsi="Arial" w:cs="Arial"/>
          <w:lang w:val="el-GR"/>
        </w:rPr>
        <w:t xml:space="preserve">ικρών </w:t>
      </w:r>
      <w:r w:rsidR="005677DE">
        <w:rPr>
          <w:rFonts w:ascii="Arial" w:hAnsi="Arial" w:cs="Arial"/>
          <w:lang w:val="el-GR"/>
        </w:rPr>
        <w:t>Ε</w:t>
      </w:r>
      <w:r w:rsidR="005677DE" w:rsidRPr="00A6155F">
        <w:rPr>
          <w:rFonts w:ascii="Arial" w:hAnsi="Arial" w:cs="Arial"/>
          <w:lang w:val="el-GR"/>
        </w:rPr>
        <w:t xml:space="preserve">πιχειρήσεων </w:t>
      </w:r>
      <w:r w:rsidR="00A6155F" w:rsidRPr="00A6155F">
        <w:rPr>
          <w:rFonts w:ascii="Arial" w:hAnsi="Arial" w:cs="Arial"/>
          <w:lang w:val="el-GR"/>
        </w:rPr>
        <w:t>του ΣΕΒ, αναφέρθηκε στα προβλήματα ρευστότητας που αντιμετωπίζουν οι επιχειρήσεις στη μετά-COVID εποχή σημειώνοντας: «Μετά από 40 χρόνια στην ΕΕ, και έξι «πακέτα» ευρωπαϊκών πόρων, το μόνο σίγουρο είναι πως οι πόροι δεν έχουν λείψει από τις μεσαίες και μικρές επιχειρήσεις. Αυτό, όμως, που</w:t>
      </w:r>
      <w:r>
        <w:rPr>
          <w:rFonts w:ascii="Arial" w:hAnsi="Arial" w:cs="Arial"/>
          <w:lang w:val="el-GR"/>
        </w:rPr>
        <w:t xml:space="preserve"> έχει λείψει είναι η αξιοποίησή </w:t>
      </w:r>
      <w:r w:rsidR="00A6155F" w:rsidRPr="00A6155F">
        <w:rPr>
          <w:rFonts w:ascii="Arial" w:hAnsi="Arial" w:cs="Arial"/>
          <w:lang w:val="el-GR"/>
        </w:rPr>
        <w:t xml:space="preserve">τους με αναπτυξιακό πρόσημο. Οι προκλήσεις των επόμενων ετών, όπως η 4η βιομηχανική επανάσταση, η ενεργειακή εξοικονόμηση, η κυκλική οικονομία και οι σύγχρονες δεξιότητες, πρέπει να θεωρηθούν ως προτεραιότητες στο νέο ΕΣΠΑ. </w:t>
      </w:r>
      <w:r w:rsidR="00A6155F" w:rsidRPr="00386D21">
        <w:rPr>
          <w:rFonts w:ascii="Arial" w:hAnsi="Arial" w:cs="Arial"/>
          <w:b/>
          <w:lang w:val="el-GR"/>
        </w:rPr>
        <w:t>Αν όμως το νέο ΕΣΠΑ δεν εξελιχθεί σε εργαλείο μεγέθυνσης και ανταγωνιστικότητας για τις ελληνικές επιχειρήσεις, θα είναι μια ακόμα χαμένη ευκαιρία σύγκλισης της Ελλάδας με την ΕΕ σε όλες αυτές τις προτεραιότητες.</w:t>
      </w:r>
      <w:r w:rsidR="00A6155F" w:rsidRPr="00A6155F">
        <w:rPr>
          <w:rFonts w:ascii="Arial" w:hAnsi="Arial" w:cs="Arial"/>
          <w:lang w:val="el-GR"/>
        </w:rPr>
        <w:t xml:space="preserve"> Πρέπει με δύο λόγια, το νέο ΕΣΠΑ, να συμβάλει ουσιαστικά στην αναγκαία απόκτηση των επιπλέον δεξιοτήτων και μεγαλύτερων οικονομιών κλίμακος, που θα ενδυναμώσουν τα συγκριτικά πλεονεκτήματα των Ελληνικών </w:t>
      </w:r>
      <w:proofErr w:type="spellStart"/>
      <w:r w:rsidR="00A6155F" w:rsidRPr="00A6155F">
        <w:rPr>
          <w:rFonts w:ascii="Arial" w:hAnsi="Arial" w:cs="Arial"/>
          <w:lang w:val="el-GR"/>
        </w:rPr>
        <w:t>ΜμΕ</w:t>
      </w:r>
      <w:proofErr w:type="spellEnd"/>
      <w:r w:rsidR="00A6155F" w:rsidRPr="00A6155F">
        <w:rPr>
          <w:rFonts w:ascii="Arial" w:hAnsi="Arial" w:cs="Arial"/>
          <w:lang w:val="el-GR"/>
        </w:rPr>
        <w:t>. Παράλληλα, σήμερα, η διευκόλυνση της ρευστότητας λόγω της υγειονομικής κρίσης πρέπει να συνεχιστεί και να διευρυνθεί. Βασική όμως προϋπόθεση πρέπει να είναι η βιωσιμότητα των επιχειρήσεων που λαμβάνουν αυτές τις ενισχύσεις</w:t>
      </w:r>
      <w:r w:rsidR="00A6155F">
        <w:rPr>
          <w:rFonts w:ascii="Arial" w:hAnsi="Arial" w:cs="Arial"/>
          <w:lang w:val="el-GR"/>
        </w:rPr>
        <w:t>»</w:t>
      </w:r>
      <w:r w:rsidR="00A6155F" w:rsidRPr="00A6155F">
        <w:rPr>
          <w:rFonts w:ascii="Arial" w:hAnsi="Arial" w:cs="Arial"/>
          <w:lang w:val="el-GR"/>
        </w:rPr>
        <w:t>.</w:t>
      </w:r>
    </w:p>
    <w:p w14:paraId="16A8F71F" w14:textId="05257DE7" w:rsidR="008428DB" w:rsidRPr="004D444E" w:rsidRDefault="00EB2445" w:rsidP="00CF2A71">
      <w:pPr>
        <w:jc w:val="both"/>
        <w:rPr>
          <w:rFonts w:ascii="Arial" w:hAnsi="Arial" w:cs="Arial"/>
          <w:lang w:val="el-GR"/>
        </w:rPr>
      </w:pPr>
      <w:r w:rsidRPr="0035221A">
        <w:rPr>
          <w:rFonts w:ascii="Arial" w:hAnsi="Arial" w:cs="Arial"/>
          <w:lang w:val="el-GR"/>
        </w:rPr>
        <w:t xml:space="preserve">Μπορείτε να δείτε τη </w:t>
      </w:r>
      <w:r w:rsidR="008428DB" w:rsidRPr="0035221A">
        <w:rPr>
          <w:rFonts w:ascii="Arial" w:hAnsi="Arial" w:cs="Arial"/>
          <w:lang w:val="el-GR"/>
        </w:rPr>
        <w:t xml:space="preserve">διαδικτυακή συζήτηση </w:t>
      </w:r>
      <w:r w:rsidRPr="0035221A">
        <w:rPr>
          <w:rFonts w:ascii="Arial" w:hAnsi="Arial" w:cs="Arial"/>
          <w:lang w:val="el-GR"/>
        </w:rPr>
        <w:t>στην ηλεκτρονική διεύθυνση</w:t>
      </w:r>
      <w:r w:rsidR="004D444E" w:rsidRPr="004D444E">
        <w:rPr>
          <w:rFonts w:ascii="Arial" w:hAnsi="Arial" w:cs="Arial"/>
          <w:lang w:val="el-GR"/>
        </w:rPr>
        <w:t xml:space="preserve">: </w:t>
      </w:r>
      <w:hyperlink r:id="rId6" w:history="1">
        <w:r w:rsidR="004D444E" w:rsidRPr="00B21DBD">
          <w:rPr>
            <w:rStyle w:val="-"/>
            <w:rFonts w:ascii="Arial" w:hAnsi="Arial" w:cs="Arial"/>
            <w:lang w:val="el-GR"/>
          </w:rPr>
          <w:t>https://bit.ly/2ZtOGBb</w:t>
        </w:r>
      </w:hyperlink>
      <w:r w:rsidR="004D444E" w:rsidRPr="004D444E">
        <w:rPr>
          <w:rFonts w:ascii="Arial" w:hAnsi="Arial" w:cs="Arial"/>
          <w:lang w:val="el-GR"/>
        </w:rPr>
        <w:t xml:space="preserve"> </w:t>
      </w:r>
    </w:p>
    <w:sectPr w:rsidR="008428DB" w:rsidRPr="004D44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E800E" w14:textId="77777777" w:rsidR="00FE7439" w:rsidRDefault="00FE7439" w:rsidP="00204272">
      <w:pPr>
        <w:spacing w:after="0" w:line="240" w:lineRule="auto"/>
      </w:pPr>
      <w:r>
        <w:separator/>
      </w:r>
    </w:p>
  </w:endnote>
  <w:endnote w:type="continuationSeparator" w:id="0">
    <w:p w14:paraId="2B1D67A9" w14:textId="77777777" w:rsidR="00FE7439" w:rsidRDefault="00FE7439" w:rsidP="0020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58DE7" w14:textId="77777777" w:rsidR="00FE7439" w:rsidRDefault="00FE7439" w:rsidP="00204272">
      <w:pPr>
        <w:spacing w:after="0" w:line="240" w:lineRule="auto"/>
      </w:pPr>
      <w:r>
        <w:separator/>
      </w:r>
    </w:p>
  </w:footnote>
  <w:footnote w:type="continuationSeparator" w:id="0">
    <w:p w14:paraId="01C9A55F" w14:textId="77777777" w:rsidR="00FE7439" w:rsidRDefault="00FE7439" w:rsidP="00204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60EC0" w14:textId="3E6FBACB" w:rsidR="00204272" w:rsidRPr="00204272" w:rsidRDefault="00204272" w:rsidP="00204272">
    <w:pPr>
      <w:pStyle w:val="a7"/>
      <w:jc w:val="center"/>
      <w:rPr>
        <w:lang w:val="el-GR"/>
      </w:rPr>
    </w:pPr>
    <w:r w:rsidRPr="00204272">
      <w:rPr>
        <w:noProof/>
      </w:rPr>
      <w:drawing>
        <wp:anchor distT="0" distB="0" distL="114300" distR="114300" simplePos="0" relativeHeight="251658240" behindDoc="1" locked="0" layoutInCell="1" allowOverlap="1" wp14:anchorId="0FB3F0F2" wp14:editId="4ABBBA56">
          <wp:simplePos x="0" y="0"/>
          <wp:positionH relativeFrom="page">
            <wp:align>right</wp:align>
          </wp:positionH>
          <wp:positionV relativeFrom="paragraph">
            <wp:posOffset>-456785</wp:posOffset>
          </wp:positionV>
          <wp:extent cx="7888964" cy="961169"/>
          <wp:effectExtent l="0" t="0" r="0" b="0"/>
          <wp:wrapNone/>
          <wp:docPr id="1" name="Picture 1" descr="C:\Users\rmonou\Desktop\ESPA_G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onou\Desktop\ESPA_GR-0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2392" b="5106"/>
                  <a:stretch/>
                </pic:blipFill>
                <pic:spPr bwMode="auto">
                  <a:xfrm>
                    <a:off x="0" y="0"/>
                    <a:ext cx="7888964" cy="9611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D547F0" w14:textId="5C3027B2" w:rsidR="00204272" w:rsidRDefault="00204272" w:rsidP="00204272">
    <w:pPr>
      <w:pStyle w:val="a7"/>
      <w:jc w:val="center"/>
    </w:pPr>
  </w:p>
  <w:p w14:paraId="58D08ABB" w14:textId="77777777" w:rsidR="00204272" w:rsidRDefault="00204272" w:rsidP="00204272">
    <w:pPr>
      <w:pStyle w:val="a7"/>
      <w:jc w:val="center"/>
    </w:pPr>
  </w:p>
  <w:p w14:paraId="72C718E8" w14:textId="77777777" w:rsidR="00204272" w:rsidRDefault="00204272" w:rsidP="00204272">
    <w:pPr>
      <w:pStyle w:val="a7"/>
      <w:jc w:val="center"/>
    </w:pPr>
  </w:p>
  <w:p w14:paraId="5B137750" w14:textId="77777777" w:rsidR="00204272" w:rsidRDefault="00204272" w:rsidP="00204272">
    <w:pPr>
      <w:pStyle w:val="a7"/>
      <w:jc w:val="center"/>
    </w:pPr>
  </w:p>
  <w:p w14:paraId="14D5272F" w14:textId="77777777" w:rsidR="00204272" w:rsidRDefault="00204272" w:rsidP="00204272">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D9"/>
    <w:rsid w:val="00003270"/>
    <w:rsid w:val="000469A8"/>
    <w:rsid w:val="000536E5"/>
    <w:rsid w:val="00064B17"/>
    <w:rsid w:val="00075F06"/>
    <w:rsid w:val="000A4726"/>
    <w:rsid w:val="000B0151"/>
    <w:rsid w:val="0010256D"/>
    <w:rsid w:val="00116C39"/>
    <w:rsid w:val="00117774"/>
    <w:rsid w:val="00137CCC"/>
    <w:rsid w:val="00163B71"/>
    <w:rsid w:val="00170F9D"/>
    <w:rsid w:val="00174ABF"/>
    <w:rsid w:val="001A2375"/>
    <w:rsid w:val="001A50DD"/>
    <w:rsid w:val="001C4F85"/>
    <w:rsid w:val="00200FB0"/>
    <w:rsid w:val="00204272"/>
    <w:rsid w:val="00237173"/>
    <w:rsid w:val="00314C3A"/>
    <w:rsid w:val="0035221A"/>
    <w:rsid w:val="003827C1"/>
    <w:rsid w:val="00386D21"/>
    <w:rsid w:val="0039123C"/>
    <w:rsid w:val="003D5DB7"/>
    <w:rsid w:val="003E5289"/>
    <w:rsid w:val="00442319"/>
    <w:rsid w:val="004600F0"/>
    <w:rsid w:val="00493B7F"/>
    <w:rsid w:val="004A53AD"/>
    <w:rsid w:val="004C1DD2"/>
    <w:rsid w:val="004D444E"/>
    <w:rsid w:val="0056271E"/>
    <w:rsid w:val="005677DE"/>
    <w:rsid w:val="005A7C46"/>
    <w:rsid w:val="005C2BC7"/>
    <w:rsid w:val="005E4B00"/>
    <w:rsid w:val="005F3803"/>
    <w:rsid w:val="0062386E"/>
    <w:rsid w:val="006405CF"/>
    <w:rsid w:val="006A72D2"/>
    <w:rsid w:val="006F3DF3"/>
    <w:rsid w:val="00747611"/>
    <w:rsid w:val="00753358"/>
    <w:rsid w:val="007A3A0C"/>
    <w:rsid w:val="007B6895"/>
    <w:rsid w:val="00807118"/>
    <w:rsid w:val="00815A49"/>
    <w:rsid w:val="00816589"/>
    <w:rsid w:val="00841CF7"/>
    <w:rsid w:val="008428DB"/>
    <w:rsid w:val="00863F5E"/>
    <w:rsid w:val="00870B9C"/>
    <w:rsid w:val="00874EAF"/>
    <w:rsid w:val="00895C4D"/>
    <w:rsid w:val="008B4729"/>
    <w:rsid w:val="0091791D"/>
    <w:rsid w:val="009246C9"/>
    <w:rsid w:val="00971454"/>
    <w:rsid w:val="00986DF9"/>
    <w:rsid w:val="009D526B"/>
    <w:rsid w:val="009F5D53"/>
    <w:rsid w:val="00A35102"/>
    <w:rsid w:val="00A35DFB"/>
    <w:rsid w:val="00A56DE6"/>
    <w:rsid w:val="00A6155F"/>
    <w:rsid w:val="00A65BA9"/>
    <w:rsid w:val="00AF3D6B"/>
    <w:rsid w:val="00AF480B"/>
    <w:rsid w:val="00B445D8"/>
    <w:rsid w:val="00B538D9"/>
    <w:rsid w:val="00BC55E6"/>
    <w:rsid w:val="00C421B3"/>
    <w:rsid w:val="00C5068D"/>
    <w:rsid w:val="00C92F46"/>
    <w:rsid w:val="00CB7765"/>
    <w:rsid w:val="00CF2A71"/>
    <w:rsid w:val="00CF4D3D"/>
    <w:rsid w:val="00D47AD3"/>
    <w:rsid w:val="00DA34FA"/>
    <w:rsid w:val="00DA4FEF"/>
    <w:rsid w:val="00E3745D"/>
    <w:rsid w:val="00E6363A"/>
    <w:rsid w:val="00E96988"/>
    <w:rsid w:val="00EB2445"/>
    <w:rsid w:val="00EF7389"/>
    <w:rsid w:val="00F02B81"/>
    <w:rsid w:val="00F0481E"/>
    <w:rsid w:val="00F33903"/>
    <w:rsid w:val="00F343EF"/>
    <w:rsid w:val="00FE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75AD5"/>
  <w15:chartTrackingRefBased/>
  <w15:docId w15:val="{F52249CF-960D-4052-945E-8A709E12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0B9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70B9C"/>
    <w:rPr>
      <w:rFonts w:ascii="Segoe UI" w:hAnsi="Segoe UI" w:cs="Segoe UI"/>
      <w:sz w:val="18"/>
      <w:szCs w:val="18"/>
    </w:rPr>
  </w:style>
  <w:style w:type="character" w:styleId="-">
    <w:name w:val="Hyperlink"/>
    <w:basedOn w:val="a0"/>
    <w:uiPriority w:val="99"/>
    <w:unhideWhenUsed/>
    <w:rsid w:val="004D444E"/>
    <w:rPr>
      <w:color w:val="0563C1" w:themeColor="hyperlink"/>
      <w:u w:val="single"/>
    </w:rPr>
  </w:style>
  <w:style w:type="character" w:styleId="a4">
    <w:name w:val="annotation reference"/>
    <w:basedOn w:val="a0"/>
    <w:uiPriority w:val="99"/>
    <w:semiHidden/>
    <w:unhideWhenUsed/>
    <w:rsid w:val="00EF7389"/>
    <w:rPr>
      <w:sz w:val="16"/>
      <w:szCs w:val="16"/>
    </w:rPr>
  </w:style>
  <w:style w:type="paragraph" w:styleId="a5">
    <w:name w:val="annotation text"/>
    <w:basedOn w:val="a"/>
    <w:link w:val="Char0"/>
    <w:uiPriority w:val="99"/>
    <w:semiHidden/>
    <w:unhideWhenUsed/>
    <w:rsid w:val="00EF7389"/>
    <w:pPr>
      <w:spacing w:line="240" w:lineRule="auto"/>
    </w:pPr>
    <w:rPr>
      <w:sz w:val="20"/>
      <w:szCs w:val="20"/>
    </w:rPr>
  </w:style>
  <w:style w:type="character" w:customStyle="1" w:styleId="Char0">
    <w:name w:val="Κείμενο σχολίου Char"/>
    <w:basedOn w:val="a0"/>
    <w:link w:val="a5"/>
    <w:uiPriority w:val="99"/>
    <w:semiHidden/>
    <w:rsid w:val="00EF7389"/>
    <w:rPr>
      <w:sz w:val="20"/>
      <w:szCs w:val="20"/>
    </w:rPr>
  </w:style>
  <w:style w:type="paragraph" w:styleId="a6">
    <w:name w:val="annotation subject"/>
    <w:basedOn w:val="a5"/>
    <w:next w:val="a5"/>
    <w:link w:val="Char1"/>
    <w:uiPriority w:val="99"/>
    <w:semiHidden/>
    <w:unhideWhenUsed/>
    <w:rsid w:val="00EF7389"/>
    <w:rPr>
      <w:b/>
      <w:bCs/>
    </w:rPr>
  </w:style>
  <w:style w:type="character" w:customStyle="1" w:styleId="Char1">
    <w:name w:val="Θέμα σχολίου Char"/>
    <w:basedOn w:val="Char0"/>
    <w:link w:val="a6"/>
    <w:uiPriority w:val="99"/>
    <w:semiHidden/>
    <w:rsid w:val="00EF7389"/>
    <w:rPr>
      <w:b/>
      <w:bCs/>
      <w:sz w:val="20"/>
      <w:szCs w:val="20"/>
    </w:rPr>
  </w:style>
  <w:style w:type="paragraph" w:styleId="a7">
    <w:name w:val="header"/>
    <w:basedOn w:val="a"/>
    <w:link w:val="Char2"/>
    <w:uiPriority w:val="99"/>
    <w:unhideWhenUsed/>
    <w:rsid w:val="00204272"/>
    <w:pPr>
      <w:tabs>
        <w:tab w:val="center" w:pos="4680"/>
        <w:tab w:val="right" w:pos="9360"/>
      </w:tabs>
      <w:spacing w:after="0" w:line="240" w:lineRule="auto"/>
    </w:pPr>
  </w:style>
  <w:style w:type="character" w:customStyle="1" w:styleId="Char2">
    <w:name w:val="Κεφαλίδα Char"/>
    <w:basedOn w:val="a0"/>
    <w:link w:val="a7"/>
    <w:uiPriority w:val="99"/>
    <w:rsid w:val="00204272"/>
  </w:style>
  <w:style w:type="paragraph" w:styleId="a8">
    <w:name w:val="footer"/>
    <w:basedOn w:val="a"/>
    <w:link w:val="Char3"/>
    <w:uiPriority w:val="99"/>
    <w:unhideWhenUsed/>
    <w:rsid w:val="00204272"/>
    <w:pPr>
      <w:tabs>
        <w:tab w:val="center" w:pos="4680"/>
        <w:tab w:val="right" w:pos="9360"/>
      </w:tabs>
      <w:spacing w:after="0" w:line="240" w:lineRule="auto"/>
    </w:pPr>
  </w:style>
  <w:style w:type="character" w:customStyle="1" w:styleId="Char3">
    <w:name w:val="Υποσέλιδο Char"/>
    <w:basedOn w:val="a0"/>
    <w:link w:val="a8"/>
    <w:uiPriority w:val="99"/>
    <w:rsid w:val="00204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ZtOGB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4339</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Χάμπας</dc:creator>
  <cp:keywords/>
  <dc:description/>
  <cp:lastModifiedBy>VERGADOS DIMITRIS</cp:lastModifiedBy>
  <cp:revision>2</cp:revision>
  <cp:lastPrinted>2020-06-30T13:13:00Z</cp:lastPrinted>
  <dcterms:created xsi:type="dcterms:W3CDTF">2020-07-01T08:27:00Z</dcterms:created>
  <dcterms:modified xsi:type="dcterms:W3CDTF">2020-07-01T08:27:00Z</dcterms:modified>
</cp:coreProperties>
</file>