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432F7D" w:rsidRPr="00D7024C" w:rsidRDefault="00000000" w:rsidP="00BB0721">
      <w:pPr>
        <w:jc w:val="center"/>
        <w:rPr>
          <w:rFonts w:ascii="PF Bague Sans Pro" w:hAnsi="PF Bague Sans Pro"/>
          <w:b/>
          <w:bCs/>
          <w:sz w:val="28"/>
          <w:szCs w:val="28"/>
          <w:lang w:val="el-GR"/>
        </w:rPr>
      </w:pPr>
      <w:r w:rsidRPr="00D7024C">
        <w:rPr>
          <w:rFonts w:ascii="PF Bague Sans Pro" w:hAnsi="PF Bague Sans Pro"/>
          <w:b/>
          <w:bCs/>
          <w:sz w:val="28"/>
          <w:szCs w:val="28"/>
          <w:lang w:val="el-GR"/>
        </w:rPr>
        <w:t xml:space="preserve">Όσα ειπώθηκαν στη Δημόσια Εκδήλωση με τίτλο </w:t>
      </w:r>
    </w:p>
    <w:p w14:paraId="00000002" w14:textId="77777777" w:rsidR="00432F7D" w:rsidRPr="00D7024C" w:rsidRDefault="00000000" w:rsidP="00BB0721">
      <w:pPr>
        <w:jc w:val="center"/>
        <w:rPr>
          <w:rFonts w:ascii="PF Bague Sans Pro" w:hAnsi="PF Bague Sans Pro"/>
          <w:b/>
          <w:bCs/>
          <w:sz w:val="28"/>
          <w:szCs w:val="28"/>
          <w:lang w:val="el-GR"/>
        </w:rPr>
      </w:pPr>
      <w:r w:rsidRPr="00D7024C">
        <w:rPr>
          <w:rFonts w:ascii="PF Bague Sans Pro" w:hAnsi="PF Bague Sans Pro"/>
          <w:b/>
          <w:bCs/>
          <w:sz w:val="28"/>
          <w:szCs w:val="28"/>
          <w:lang w:val="el-GR"/>
        </w:rPr>
        <w:t>"Θεσμοί και Ανάπτυξη: Πώς θα τρέξουμε πιο γρήγορα από τις προκλήσεις"</w:t>
      </w:r>
    </w:p>
    <w:p w14:paraId="00000003" w14:textId="77777777" w:rsidR="00432F7D" w:rsidRPr="00D7024C" w:rsidRDefault="00432F7D" w:rsidP="00BB0721">
      <w:pPr>
        <w:jc w:val="center"/>
        <w:rPr>
          <w:rFonts w:ascii="PF Bague Sans Pro" w:hAnsi="PF Bague Sans Pro"/>
          <w:b/>
          <w:bCs/>
          <w:sz w:val="28"/>
          <w:szCs w:val="28"/>
          <w:lang w:val="el-GR"/>
        </w:rPr>
      </w:pPr>
    </w:p>
    <w:p w14:paraId="00000004" w14:textId="77777777" w:rsidR="00432F7D" w:rsidRPr="00D7024C" w:rsidRDefault="00000000" w:rsidP="00BB0721">
      <w:pPr>
        <w:jc w:val="center"/>
        <w:rPr>
          <w:rFonts w:ascii="PF Bague Sans Pro" w:hAnsi="PF Bague Sans Pro"/>
          <w:sz w:val="28"/>
          <w:szCs w:val="28"/>
          <w:lang w:val="el-GR"/>
        </w:rPr>
      </w:pPr>
      <w:r w:rsidRPr="00D7024C">
        <w:rPr>
          <w:rFonts w:ascii="PF Bague Sans Pro" w:hAnsi="PF Bague Sans Pro"/>
          <w:sz w:val="28"/>
          <w:szCs w:val="28"/>
          <w:lang w:val="el-GR"/>
        </w:rPr>
        <w:t xml:space="preserve">Η </w:t>
      </w:r>
      <w:proofErr w:type="spellStart"/>
      <w:r w:rsidRPr="00D7024C">
        <w:rPr>
          <w:rFonts w:ascii="PF Bague Sans Pro" w:hAnsi="PF Bague Sans Pro"/>
          <w:sz w:val="28"/>
          <w:szCs w:val="28"/>
          <w:lang w:val="el-GR"/>
        </w:rPr>
        <w:t>διαΝΕΟσις</w:t>
      </w:r>
      <w:proofErr w:type="spellEnd"/>
      <w:r w:rsidRPr="00D7024C">
        <w:rPr>
          <w:rFonts w:ascii="PF Bague Sans Pro" w:hAnsi="PF Bague Sans Pro"/>
          <w:sz w:val="28"/>
          <w:szCs w:val="28"/>
          <w:lang w:val="el-GR"/>
        </w:rPr>
        <w:t xml:space="preserve"> διοργάνωσε εκδήλωση την Τετάρτη 26 Νοεμβρίου 2025 στην Εθνική Πινακοθήκη.</w:t>
      </w:r>
    </w:p>
    <w:p w14:paraId="00000005" w14:textId="77777777" w:rsidR="00432F7D" w:rsidRPr="00D7024C" w:rsidRDefault="00432F7D" w:rsidP="00BB0721">
      <w:pPr>
        <w:jc w:val="center"/>
        <w:rPr>
          <w:rFonts w:ascii="PF Bague Sans Pro" w:hAnsi="PF Bague Sans Pro"/>
          <w:lang w:val="el-GR"/>
        </w:rPr>
      </w:pPr>
    </w:p>
    <w:p w14:paraId="00000006" w14:textId="77777777" w:rsidR="00432F7D" w:rsidRPr="00D7024C" w:rsidRDefault="00432F7D" w:rsidP="00BB0721">
      <w:pPr>
        <w:rPr>
          <w:rFonts w:ascii="PF Bague Sans Pro" w:hAnsi="PF Bague Sans Pro"/>
          <w:lang w:val="el-GR"/>
        </w:rPr>
      </w:pPr>
    </w:p>
    <w:p w14:paraId="00000007" w14:textId="13780C41" w:rsidR="00432F7D" w:rsidRPr="00BB0721" w:rsidRDefault="00000000" w:rsidP="00BB0721">
      <w:pPr>
        <w:rPr>
          <w:rFonts w:ascii="PF Bague Sans Pro" w:hAnsi="PF Bague Sans Pro"/>
          <w:lang w:val="el-GR"/>
        </w:rPr>
      </w:pPr>
      <w:r w:rsidRPr="00D7024C">
        <w:rPr>
          <w:rFonts w:ascii="PF Bague Sans Pro" w:hAnsi="PF Bague Sans Pro"/>
          <w:lang w:val="el-GR"/>
        </w:rPr>
        <w:t xml:space="preserve">Την </w:t>
      </w:r>
      <w:r w:rsidRPr="00D7024C">
        <w:rPr>
          <w:rFonts w:ascii="PF Bague Sans Pro" w:hAnsi="PF Bague Sans Pro"/>
          <w:b/>
          <w:bCs/>
          <w:lang w:val="el-GR"/>
        </w:rPr>
        <w:t>Τετάρτη 26 Νοεμβρίου 2025</w:t>
      </w:r>
      <w:r w:rsidRPr="00D7024C">
        <w:rPr>
          <w:rFonts w:ascii="PF Bague Sans Pro" w:hAnsi="PF Bague Sans Pro"/>
          <w:lang w:val="el-GR"/>
        </w:rPr>
        <w:t xml:space="preserve">, η </w:t>
      </w:r>
      <w:proofErr w:type="spellStart"/>
      <w:r w:rsidRPr="00D7024C">
        <w:rPr>
          <w:rFonts w:ascii="PF Bague Sans Pro" w:hAnsi="PF Bague Sans Pro"/>
          <w:lang w:val="el-GR"/>
        </w:rPr>
        <w:t>διαΝΕΟσις</w:t>
      </w:r>
      <w:proofErr w:type="spellEnd"/>
      <w:r w:rsidRPr="00D7024C">
        <w:rPr>
          <w:rFonts w:ascii="PF Bague Sans Pro" w:hAnsi="PF Bague Sans Pro"/>
          <w:lang w:val="el-GR"/>
        </w:rPr>
        <w:t xml:space="preserve"> διοργάνωσε </w:t>
      </w:r>
      <w:hyperlink r:id="rId4" w:history="1">
        <w:r w:rsidRPr="00A10795">
          <w:rPr>
            <w:rStyle w:val="Hyperlink"/>
            <w:rFonts w:ascii="PF Bague Sans Pro" w:hAnsi="PF Bague Sans Pro"/>
            <w:lang w:val="el-GR"/>
          </w:rPr>
          <w:t>εκδήλωση</w:t>
        </w:r>
      </w:hyperlink>
      <w:r w:rsidRPr="00D7024C">
        <w:rPr>
          <w:rFonts w:ascii="PF Bague Sans Pro" w:hAnsi="PF Bague Sans Pro"/>
          <w:lang w:val="el-GR"/>
        </w:rPr>
        <w:t xml:space="preserve"> με θέμα «</w:t>
      </w:r>
      <w:r w:rsidRPr="00A10795">
        <w:rPr>
          <w:rFonts w:ascii="PF Bague Sans Pro" w:hAnsi="PF Bague Sans Pro"/>
          <w:b/>
          <w:bCs/>
          <w:lang w:val="el-GR"/>
        </w:rPr>
        <w:t>Θεσμοί και Ανάπτυξη: Πώς θα τρέξουμε πιο γρήγορα από τις προκλήσεις</w:t>
      </w:r>
      <w:r w:rsidRPr="00D7024C">
        <w:rPr>
          <w:rFonts w:ascii="PF Bague Sans Pro" w:hAnsi="PF Bague Sans Pro"/>
          <w:lang w:val="el-GR"/>
        </w:rPr>
        <w:t xml:space="preserve">» στην Εθνική Πινακοθήκη, με αφορμή την ολοκλήρωση της σειράς δράσεων που διοργάνωσε για τη </w:t>
      </w:r>
      <w:hyperlink r:id="rId5">
        <w:r w:rsidR="00432F7D" w:rsidRPr="00D7024C">
          <w:rPr>
            <w:rFonts w:ascii="PF Bague Sans Pro" w:hAnsi="PF Bague Sans Pro"/>
            <w:color w:val="1155CC"/>
            <w:u w:val="single"/>
            <w:lang w:val="el-GR"/>
          </w:rPr>
          <w:t>Συνταγματική Αναθεώρηση</w:t>
        </w:r>
      </w:hyperlink>
      <w:r w:rsidRPr="00D7024C">
        <w:rPr>
          <w:rFonts w:ascii="PF Bague Sans Pro" w:hAnsi="PF Bague Sans Pro"/>
          <w:lang w:val="el-GR"/>
        </w:rPr>
        <w:t xml:space="preserve">, καθώς και τη δημοσίευση, σε συνεργασία με το Εθνικό Κέντρο Κοινωνικών Ερευνών (ΕΚΚΕ), των προσωρινών αποτελεσμάτων της </w:t>
      </w:r>
      <w:hyperlink r:id="rId6">
        <w:r w:rsidR="00432F7D" w:rsidRPr="00D7024C">
          <w:rPr>
            <w:rFonts w:ascii="PF Bague Sans Pro" w:hAnsi="PF Bague Sans Pro"/>
            <w:color w:val="1155CC"/>
            <w:u w:val="single"/>
          </w:rPr>
          <w:t>World</w:t>
        </w:r>
        <w:r w:rsidR="00432F7D" w:rsidRPr="00D7024C">
          <w:rPr>
            <w:rFonts w:ascii="PF Bague Sans Pro" w:hAnsi="PF Bague Sans Pro"/>
            <w:color w:val="1155CC"/>
            <w:u w:val="single"/>
            <w:lang w:val="el-GR"/>
          </w:rPr>
          <w:t xml:space="preserve"> </w:t>
        </w:r>
        <w:r w:rsidR="00432F7D" w:rsidRPr="00D7024C">
          <w:rPr>
            <w:rFonts w:ascii="PF Bague Sans Pro" w:hAnsi="PF Bague Sans Pro"/>
            <w:color w:val="1155CC"/>
            <w:u w:val="single"/>
          </w:rPr>
          <w:t>Values</w:t>
        </w:r>
        <w:r w:rsidR="00432F7D" w:rsidRPr="00D7024C">
          <w:rPr>
            <w:rFonts w:ascii="PF Bague Sans Pro" w:hAnsi="PF Bague Sans Pro"/>
            <w:color w:val="1155CC"/>
            <w:u w:val="single"/>
            <w:lang w:val="el-GR"/>
          </w:rPr>
          <w:t xml:space="preserve"> </w:t>
        </w:r>
        <w:r w:rsidR="00432F7D" w:rsidRPr="00D7024C">
          <w:rPr>
            <w:rFonts w:ascii="PF Bague Sans Pro" w:hAnsi="PF Bague Sans Pro"/>
            <w:color w:val="1155CC"/>
            <w:u w:val="single"/>
          </w:rPr>
          <w:t>Survey</w:t>
        </w:r>
      </w:hyperlink>
      <w:r w:rsidRPr="00D7024C">
        <w:rPr>
          <w:rFonts w:ascii="PF Bague Sans Pro" w:hAnsi="PF Bague Sans Pro"/>
          <w:lang w:val="el-GR"/>
        </w:rPr>
        <w:t xml:space="preserve"> για την Ελλάδα.</w:t>
      </w:r>
      <w:r w:rsidR="00BB0721" w:rsidRPr="00BB0721">
        <w:rPr>
          <w:rFonts w:ascii="PF Bague Sans Pro" w:hAnsi="PF Bague Sans Pro"/>
          <w:lang w:val="el-GR"/>
        </w:rPr>
        <w:t xml:space="preserve"> </w:t>
      </w:r>
      <w:r w:rsidR="00BB0721" w:rsidRPr="00BB0721">
        <w:rPr>
          <w:rFonts w:ascii="PF Bague Sans Pro" w:hAnsi="PF Bague Sans Pro"/>
          <w:lang w:val="el-GR"/>
        </w:rPr>
        <w:t xml:space="preserve">Μπορείτε να παρακολουθήσετε τις ομιλίες και τις συζητήσεις της εκδήλωσης </w:t>
      </w:r>
      <w:hyperlink r:id="rId7" w:tgtFrame="_blank" w:history="1">
        <w:r w:rsidR="00BB0721" w:rsidRPr="00BB0721">
          <w:rPr>
            <w:rStyle w:val="Hyperlink"/>
            <w:rFonts w:ascii="PF Bague Sans Pro" w:hAnsi="PF Bague Sans Pro"/>
            <w:lang w:val="el-GR"/>
          </w:rPr>
          <w:t>εδώ</w:t>
        </w:r>
      </w:hyperlink>
      <w:r w:rsidR="00BB0721" w:rsidRPr="00BB0721">
        <w:rPr>
          <w:rFonts w:ascii="PF Bague Sans Pro" w:hAnsi="PF Bague Sans Pro"/>
          <w:lang w:val="el-GR"/>
        </w:rPr>
        <w:t>.</w:t>
      </w:r>
      <w:r w:rsidR="00BB0721" w:rsidRPr="00BB0721">
        <w:rPr>
          <w:rFonts w:ascii="PF Bague Sans Pro" w:hAnsi="PF Bague Sans Pro"/>
        </w:rPr>
        <w:t> </w:t>
      </w:r>
    </w:p>
    <w:p w14:paraId="00000008" w14:textId="77777777" w:rsidR="00432F7D" w:rsidRPr="00D7024C" w:rsidRDefault="00432F7D" w:rsidP="00BB0721">
      <w:pPr>
        <w:rPr>
          <w:rFonts w:ascii="PF Bague Sans Pro" w:hAnsi="PF Bague Sans Pro"/>
          <w:lang w:val="el-GR"/>
        </w:rPr>
      </w:pPr>
    </w:p>
    <w:p w14:paraId="00000009" w14:textId="77777777" w:rsidR="00432F7D" w:rsidRPr="00D7024C" w:rsidRDefault="00000000" w:rsidP="00BB0721">
      <w:pPr>
        <w:rPr>
          <w:rFonts w:ascii="PF Bague Sans Pro" w:hAnsi="PF Bague Sans Pro"/>
          <w:lang w:val="el-GR"/>
        </w:rPr>
      </w:pPr>
      <w:r w:rsidRPr="00D7024C">
        <w:rPr>
          <w:rFonts w:ascii="PF Bague Sans Pro" w:hAnsi="PF Bague Sans Pro"/>
          <w:lang w:val="el-GR"/>
        </w:rPr>
        <w:t xml:space="preserve">Κατά την διάρκεια της εκδήλωσης, παρουσιάστηκε και διανεμήθηκε δωρεάν το νέο βιβλίο της </w:t>
      </w:r>
      <w:proofErr w:type="spellStart"/>
      <w:r w:rsidRPr="00D7024C">
        <w:rPr>
          <w:rFonts w:ascii="PF Bague Sans Pro" w:hAnsi="PF Bague Sans Pro"/>
          <w:lang w:val="el-GR"/>
        </w:rPr>
        <w:t>διαΝΕΟσις</w:t>
      </w:r>
      <w:proofErr w:type="spellEnd"/>
      <w:r w:rsidRPr="00D7024C">
        <w:rPr>
          <w:rFonts w:ascii="PF Bague Sans Pro" w:hAnsi="PF Bague Sans Pro"/>
          <w:lang w:val="el-GR"/>
        </w:rPr>
        <w:t xml:space="preserve"> με τίτλο «</w:t>
      </w:r>
      <w:hyperlink r:id="rId8">
        <w:r w:rsidR="00432F7D" w:rsidRPr="00D7024C">
          <w:rPr>
            <w:rFonts w:ascii="PF Bague Sans Pro" w:hAnsi="PF Bague Sans Pro"/>
            <w:color w:val="1155CC"/>
            <w:u w:val="single"/>
            <w:lang w:val="el-GR"/>
          </w:rPr>
          <w:t>Προτάσεις για τη Συνταγματική Αναθεώρηση: 58 εισηγήσεις για ένα σύγχρονο Σύνταγμα</w:t>
        </w:r>
      </w:hyperlink>
      <w:r w:rsidRPr="00D7024C">
        <w:rPr>
          <w:rFonts w:ascii="PF Bague Sans Pro" w:hAnsi="PF Bague Sans Pro"/>
          <w:lang w:val="el-GR"/>
        </w:rPr>
        <w:t>».</w:t>
      </w:r>
    </w:p>
    <w:p w14:paraId="0000000A" w14:textId="77777777" w:rsidR="00432F7D" w:rsidRPr="00D7024C" w:rsidRDefault="00432F7D" w:rsidP="00BB0721">
      <w:pPr>
        <w:rPr>
          <w:rFonts w:ascii="PF Bague Sans Pro" w:hAnsi="PF Bague Sans Pro"/>
          <w:lang w:val="el-GR"/>
        </w:rPr>
      </w:pPr>
    </w:p>
    <w:p w14:paraId="0000000B" w14:textId="50087DEC" w:rsidR="00432F7D" w:rsidRPr="00D7024C" w:rsidRDefault="00000000" w:rsidP="00BB0721">
      <w:pPr>
        <w:rPr>
          <w:rFonts w:ascii="PF Bague Sans Pro" w:hAnsi="PF Bague Sans Pro"/>
          <w:lang w:val="el-GR"/>
        </w:rPr>
      </w:pPr>
      <w:r w:rsidRPr="00D7024C">
        <w:rPr>
          <w:rFonts w:ascii="PF Bague Sans Pro" w:hAnsi="PF Bague Sans Pro"/>
          <w:lang w:val="el-GR"/>
        </w:rPr>
        <w:t xml:space="preserve">Την εκδήλωση χαιρέτισε ο Γενικός Διευθυντής της </w:t>
      </w:r>
      <w:proofErr w:type="spellStart"/>
      <w:r w:rsidRPr="00D7024C">
        <w:rPr>
          <w:rFonts w:ascii="PF Bague Sans Pro" w:hAnsi="PF Bague Sans Pro"/>
          <w:lang w:val="el-GR"/>
        </w:rPr>
        <w:t>διαΝΕΟσις</w:t>
      </w:r>
      <w:proofErr w:type="spellEnd"/>
      <w:r w:rsidRPr="00D7024C">
        <w:rPr>
          <w:rFonts w:ascii="PF Bague Sans Pro" w:hAnsi="PF Bague Sans Pro"/>
          <w:lang w:val="el-GR"/>
        </w:rPr>
        <w:t xml:space="preserve">, </w:t>
      </w:r>
      <w:r w:rsidRPr="00D7024C">
        <w:rPr>
          <w:rFonts w:ascii="PF Bague Sans Pro" w:hAnsi="PF Bague Sans Pro"/>
          <w:b/>
          <w:bCs/>
          <w:lang w:val="el-GR"/>
        </w:rPr>
        <w:t>Διονύσης Νικολάου</w:t>
      </w:r>
      <w:r w:rsidRPr="00D7024C">
        <w:rPr>
          <w:rFonts w:ascii="PF Bague Sans Pro" w:hAnsi="PF Bague Sans Pro"/>
          <w:lang w:val="el-GR"/>
        </w:rPr>
        <w:t xml:space="preserve">. Στη συνέχεια, η Καθηγήτρια Πολιτικής Επιστήμης στο </w:t>
      </w:r>
      <w:proofErr w:type="spellStart"/>
      <w:r w:rsidRPr="00D7024C">
        <w:rPr>
          <w:rFonts w:ascii="PF Bague Sans Pro" w:hAnsi="PF Bague Sans Pro"/>
          <w:lang w:val="el-GR"/>
        </w:rPr>
        <w:t>Πάντειο</w:t>
      </w:r>
      <w:proofErr w:type="spellEnd"/>
      <w:r w:rsidRPr="00D7024C">
        <w:rPr>
          <w:rFonts w:ascii="PF Bague Sans Pro" w:hAnsi="PF Bague Sans Pro"/>
          <w:lang w:val="el-GR"/>
        </w:rPr>
        <w:t xml:space="preserve"> Πανεπιστήμιο, Διευθύντρια &amp; Πρόεδρος ΔΣ του Εθνικό Κέντρο Κοινωνικών Ερευνών (ΕΚΚΕ),</w:t>
      </w:r>
      <w:r w:rsidRPr="00D7024C">
        <w:rPr>
          <w:rFonts w:ascii="PF Bague Sans Pro" w:hAnsi="PF Bague Sans Pro"/>
          <w:b/>
          <w:bCs/>
          <w:lang w:val="el-GR"/>
        </w:rPr>
        <w:t xml:space="preserve"> Βασιλική Γεωργιάδου</w:t>
      </w:r>
      <w:r w:rsidRPr="00D7024C">
        <w:rPr>
          <w:rFonts w:ascii="PF Bague Sans Pro" w:hAnsi="PF Bague Sans Pro"/>
          <w:lang w:val="el-GR"/>
        </w:rPr>
        <w:t>, παρουσίασε τα αποτελ</w:t>
      </w:r>
      <w:r w:rsidR="00230E34" w:rsidRPr="00D7024C">
        <w:rPr>
          <w:rFonts w:ascii="PF Bague Sans Pro" w:hAnsi="PF Bague Sans Pro"/>
          <w:lang w:val="el-GR"/>
        </w:rPr>
        <w:t>έσματα</w:t>
      </w:r>
      <w:r w:rsidRPr="00D7024C">
        <w:rPr>
          <w:rFonts w:ascii="PF Bague Sans Pro" w:hAnsi="PF Bague Sans Pro"/>
          <w:lang w:val="el-GR"/>
        </w:rPr>
        <w:t xml:space="preserve"> της </w:t>
      </w:r>
      <w:hyperlink r:id="rId9">
        <w:r w:rsidR="00432F7D" w:rsidRPr="00D7024C">
          <w:rPr>
            <w:rFonts w:ascii="PF Bague Sans Pro" w:hAnsi="PF Bague Sans Pro"/>
            <w:color w:val="1155CC"/>
            <w:u w:val="single"/>
            <w:lang w:val="el-GR"/>
          </w:rPr>
          <w:t>παγκόσμιας έρευνας αξιών</w:t>
        </w:r>
      </w:hyperlink>
      <w:r w:rsidRPr="00D7024C">
        <w:rPr>
          <w:rFonts w:ascii="PF Bague Sans Pro" w:hAnsi="PF Bague Sans Pro"/>
          <w:lang w:val="el-GR"/>
        </w:rPr>
        <w:t xml:space="preserve"> </w:t>
      </w:r>
      <w:r w:rsidRPr="00D7024C">
        <w:rPr>
          <w:rFonts w:ascii="PF Bague Sans Pro" w:hAnsi="PF Bague Sans Pro"/>
        </w:rPr>
        <w:t>World</w:t>
      </w:r>
      <w:r w:rsidRPr="00D7024C">
        <w:rPr>
          <w:rFonts w:ascii="PF Bague Sans Pro" w:hAnsi="PF Bague Sans Pro"/>
          <w:lang w:val="el-GR"/>
        </w:rPr>
        <w:t xml:space="preserve"> </w:t>
      </w:r>
      <w:r w:rsidRPr="00D7024C">
        <w:rPr>
          <w:rFonts w:ascii="PF Bague Sans Pro" w:hAnsi="PF Bague Sans Pro"/>
        </w:rPr>
        <w:t>Values</w:t>
      </w:r>
      <w:r w:rsidRPr="00D7024C">
        <w:rPr>
          <w:rFonts w:ascii="PF Bague Sans Pro" w:hAnsi="PF Bague Sans Pro"/>
          <w:lang w:val="el-GR"/>
        </w:rPr>
        <w:t xml:space="preserve"> </w:t>
      </w:r>
      <w:r w:rsidRPr="00D7024C">
        <w:rPr>
          <w:rFonts w:ascii="PF Bague Sans Pro" w:hAnsi="PF Bague Sans Pro"/>
        </w:rPr>
        <w:t>Survey</w:t>
      </w:r>
      <w:r w:rsidRPr="00D7024C">
        <w:rPr>
          <w:rFonts w:ascii="PF Bague Sans Pro" w:hAnsi="PF Bague Sans Pro"/>
          <w:lang w:val="el-GR"/>
        </w:rPr>
        <w:t xml:space="preserve"> για την Ελλάδα που δημοσίευσε η </w:t>
      </w:r>
      <w:proofErr w:type="spellStart"/>
      <w:r w:rsidRPr="00D7024C">
        <w:rPr>
          <w:rFonts w:ascii="PF Bague Sans Pro" w:hAnsi="PF Bague Sans Pro"/>
          <w:lang w:val="el-GR"/>
        </w:rPr>
        <w:t>διαΝΕΟσις</w:t>
      </w:r>
      <w:proofErr w:type="spellEnd"/>
      <w:r w:rsidRPr="00D7024C">
        <w:rPr>
          <w:rFonts w:ascii="PF Bague Sans Pro" w:hAnsi="PF Bague Sans Pro"/>
          <w:lang w:val="el-GR"/>
        </w:rPr>
        <w:t xml:space="preserve"> σε συνεργασία με το ΕΚΚΕ. </w:t>
      </w:r>
    </w:p>
    <w:p w14:paraId="0000000C" w14:textId="77777777" w:rsidR="00432F7D" w:rsidRPr="00D7024C" w:rsidRDefault="00432F7D" w:rsidP="00BB0721">
      <w:pPr>
        <w:rPr>
          <w:rFonts w:ascii="PF Bague Sans Pro" w:hAnsi="PF Bague Sans Pro"/>
          <w:lang w:val="el-GR"/>
        </w:rPr>
      </w:pPr>
    </w:p>
    <w:p w14:paraId="0000000D" w14:textId="77777777" w:rsidR="00432F7D" w:rsidRPr="00D7024C" w:rsidRDefault="00000000" w:rsidP="00BB0721">
      <w:pPr>
        <w:rPr>
          <w:rFonts w:ascii="PF Bague Sans Pro" w:hAnsi="PF Bague Sans Pro"/>
          <w:lang w:val="el-GR"/>
        </w:rPr>
      </w:pPr>
      <w:r w:rsidRPr="00D7024C">
        <w:rPr>
          <w:rFonts w:ascii="PF Bague Sans Pro" w:hAnsi="PF Bague Sans Pro"/>
          <w:lang w:val="el-GR"/>
        </w:rPr>
        <w:t xml:space="preserve">Ακολούθησε συζήτηση, υπό τον συντονισμό της δημοσιογράφου, </w:t>
      </w:r>
      <w:r w:rsidRPr="00D7024C">
        <w:rPr>
          <w:rFonts w:ascii="PF Bague Sans Pro" w:hAnsi="PF Bague Sans Pro"/>
          <w:b/>
          <w:bCs/>
          <w:lang w:val="el-GR"/>
        </w:rPr>
        <w:t>Μαρίας Σαράφογλου,</w:t>
      </w:r>
      <w:r w:rsidRPr="00D7024C">
        <w:rPr>
          <w:rFonts w:ascii="PF Bague Sans Pro" w:hAnsi="PF Bague Sans Pro"/>
          <w:lang w:val="el-GR"/>
        </w:rPr>
        <w:t xml:space="preserve"> στην οποία συμμετείχαν οι: </w:t>
      </w:r>
      <w:proofErr w:type="spellStart"/>
      <w:r w:rsidRPr="00D7024C">
        <w:rPr>
          <w:rFonts w:ascii="PF Bague Sans Pro" w:hAnsi="PF Bague Sans Pro"/>
          <w:b/>
          <w:bCs/>
          <w:lang w:val="el-GR"/>
        </w:rPr>
        <w:t>Πέγκυ</w:t>
      </w:r>
      <w:proofErr w:type="spellEnd"/>
      <w:r w:rsidRPr="00D7024C">
        <w:rPr>
          <w:rFonts w:ascii="PF Bague Sans Pro" w:hAnsi="PF Bague Sans Pro"/>
          <w:b/>
          <w:bCs/>
          <w:lang w:val="el-GR"/>
        </w:rPr>
        <w:t xml:space="preserve"> </w:t>
      </w:r>
      <w:proofErr w:type="spellStart"/>
      <w:r w:rsidRPr="00D7024C">
        <w:rPr>
          <w:rFonts w:ascii="PF Bague Sans Pro" w:hAnsi="PF Bague Sans Pro"/>
          <w:b/>
          <w:bCs/>
          <w:lang w:val="el-GR"/>
        </w:rPr>
        <w:t>Αντωνάκου</w:t>
      </w:r>
      <w:proofErr w:type="spellEnd"/>
      <w:r w:rsidRPr="00D7024C">
        <w:rPr>
          <w:rFonts w:ascii="PF Bague Sans Pro" w:hAnsi="PF Bague Sans Pro"/>
          <w:lang w:val="el-GR"/>
        </w:rPr>
        <w:t xml:space="preserve">, Γενική Διευθύντρια της </w:t>
      </w:r>
      <w:r w:rsidRPr="00D7024C">
        <w:rPr>
          <w:rFonts w:ascii="PF Bague Sans Pro" w:hAnsi="PF Bague Sans Pro"/>
        </w:rPr>
        <w:t>Google</w:t>
      </w:r>
      <w:r w:rsidRPr="00D7024C">
        <w:rPr>
          <w:rFonts w:ascii="PF Bague Sans Pro" w:hAnsi="PF Bague Sans Pro"/>
          <w:lang w:val="el-GR"/>
        </w:rPr>
        <w:t xml:space="preserve"> για τη Νοτιοανατολική Ευρώπη, </w:t>
      </w:r>
      <w:r w:rsidRPr="00D7024C">
        <w:rPr>
          <w:rFonts w:ascii="PF Bague Sans Pro" w:hAnsi="PF Bague Sans Pro"/>
          <w:b/>
          <w:bCs/>
          <w:lang w:val="el-GR"/>
        </w:rPr>
        <w:t>Ευάγγελος Βενιζέλος</w:t>
      </w:r>
      <w:r w:rsidRPr="00D7024C">
        <w:rPr>
          <w:rFonts w:ascii="PF Bague Sans Pro" w:hAnsi="PF Bague Sans Pro"/>
          <w:lang w:val="el-GR"/>
        </w:rPr>
        <w:t xml:space="preserve">, </w:t>
      </w:r>
      <w:proofErr w:type="spellStart"/>
      <w:r w:rsidRPr="00D7024C">
        <w:rPr>
          <w:rFonts w:ascii="PF Bague Sans Pro" w:hAnsi="PF Bague Sans Pro"/>
          <w:lang w:val="el-GR"/>
        </w:rPr>
        <w:t>Πρ</w:t>
      </w:r>
      <w:proofErr w:type="spellEnd"/>
      <w:r w:rsidRPr="00D7024C">
        <w:rPr>
          <w:rFonts w:ascii="PF Bague Sans Pro" w:hAnsi="PF Bague Sans Pro"/>
          <w:lang w:val="el-GR"/>
        </w:rPr>
        <w:t xml:space="preserve">. Αντιπρόεδρος της Κυβέρνησης και Υπουργός Εξωτερικών (2013-2015), </w:t>
      </w:r>
      <w:proofErr w:type="spellStart"/>
      <w:r w:rsidRPr="00D7024C">
        <w:rPr>
          <w:rFonts w:ascii="PF Bague Sans Pro" w:hAnsi="PF Bague Sans Pro"/>
          <w:lang w:val="el-GR"/>
        </w:rPr>
        <w:t>Πρ</w:t>
      </w:r>
      <w:proofErr w:type="spellEnd"/>
      <w:r w:rsidRPr="00D7024C">
        <w:rPr>
          <w:rFonts w:ascii="PF Bague Sans Pro" w:hAnsi="PF Bague Sans Pro"/>
          <w:lang w:val="el-GR"/>
        </w:rPr>
        <w:t>. Πρόεδρος του ΠΑΣΟΚ, Ομότιμος Καθηγητής Συνταγματικού Δικαίου στη Νομική Σχολή του ΑΠΘ,</w:t>
      </w:r>
      <w:r w:rsidRPr="00D7024C">
        <w:rPr>
          <w:rFonts w:ascii="PF Bague Sans Pro" w:hAnsi="PF Bague Sans Pro"/>
          <w:b/>
          <w:bCs/>
          <w:lang w:val="el-GR"/>
        </w:rPr>
        <w:t xml:space="preserve"> Τάσος </w:t>
      </w:r>
      <w:proofErr w:type="spellStart"/>
      <w:r w:rsidRPr="00D7024C">
        <w:rPr>
          <w:rFonts w:ascii="PF Bague Sans Pro" w:hAnsi="PF Bague Sans Pro"/>
          <w:b/>
          <w:bCs/>
          <w:lang w:val="el-GR"/>
        </w:rPr>
        <w:t>Γιαννίτσης</w:t>
      </w:r>
      <w:proofErr w:type="spellEnd"/>
      <w:r w:rsidRPr="00D7024C">
        <w:rPr>
          <w:rFonts w:ascii="PF Bague Sans Pro" w:hAnsi="PF Bague Sans Pro"/>
          <w:lang w:val="el-GR"/>
        </w:rPr>
        <w:t xml:space="preserve">, Ομότιμος Καθηγητής Οικονομικών Επιστημών του ΕΚΠΑ, </w:t>
      </w:r>
      <w:r w:rsidRPr="00D7024C">
        <w:rPr>
          <w:rFonts w:ascii="PF Bague Sans Pro" w:hAnsi="PF Bague Sans Pro"/>
          <w:b/>
          <w:bCs/>
          <w:lang w:val="el-GR"/>
        </w:rPr>
        <w:t>Δανάη Δεληγεώργη</w:t>
      </w:r>
      <w:r w:rsidRPr="00D7024C">
        <w:rPr>
          <w:rFonts w:ascii="PF Bague Sans Pro" w:hAnsi="PF Bague Sans Pro"/>
          <w:lang w:val="el-GR"/>
        </w:rPr>
        <w:t xml:space="preserve">, </w:t>
      </w:r>
      <w:proofErr w:type="spellStart"/>
      <w:r w:rsidRPr="00D7024C">
        <w:rPr>
          <w:rFonts w:ascii="PF Bague Sans Pro" w:hAnsi="PF Bague Sans Pro"/>
          <w:lang w:val="el-GR"/>
        </w:rPr>
        <w:t>Ψυχοπαιδαγωγός</w:t>
      </w:r>
      <w:proofErr w:type="spellEnd"/>
      <w:r w:rsidRPr="00D7024C">
        <w:rPr>
          <w:rFonts w:ascii="PF Bague Sans Pro" w:hAnsi="PF Bague Sans Pro"/>
          <w:lang w:val="el-GR"/>
        </w:rPr>
        <w:t xml:space="preserve">, </w:t>
      </w:r>
      <w:r w:rsidRPr="00D7024C">
        <w:rPr>
          <w:rFonts w:ascii="PF Bague Sans Pro" w:hAnsi="PF Bague Sans Pro"/>
          <w:b/>
          <w:bCs/>
          <w:lang w:val="el-GR"/>
        </w:rPr>
        <w:t xml:space="preserve">Νικόλαος </w:t>
      </w:r>
      <w:proofErr w:type="spellStart"/>
      <w:r w:rsidRPr="00D7024C">
        <w:rPr>
          <w:rFonts w:ascii="PF Bague Sans Pro" w:hAnsi="PF Bague Sans Pro"/>
          <w:b/>
          <w:bCs/>
          <w:lang w:val="el-GR"/>
        </w:rPr>
        <w:t>Καραμούζης</w:t>
      </w:r>
      <w:proofErr w:type="spellEnd"/>
      <w:r w:rsidRPr="00D7024C">
        <w:rPr>
          <w:rFonts w:ascii="PF Bague Sans Pro" w:hAnsi="PF Bague Sans Pro"/>
          <w:lang w:val="el-GR"/>
        </w:rPr>
        <w:t xml:space="preserve">, Ομότιμος Καθηγητής του Πανεπιστημίου Πειραιώς, Πρόεδρος της </w:t>
      </w:r>
      <w:r w:rsidRPr="00D7024C">
        <w:rPr>
          <w:rFonts w:ascii="PF Bague Sans Pro" w:hAnsi="PF Bague Sans Pro"/>
        </w:rPr>
        <w:t>Grant</w:t>
      </w:r>
      <w:r w:rsidRPr="00D7024C">
        <w:rPr>
          <w:rFonts w:ascii="PF Bague Sans Pro" w:hAnsi="PF Bague Sans Pro"/>
          <w:lang w:val="el-GR"/>
        </w:rPr>
        <w:t xml:space="preserve"> </w:t>
      </w:r>
      <w:r w:rsidRPr="00D7024C">
        <w:rPr>
          <w:rFonts w:ascii="PF Bague Sans Pro" w:hAnsi="PF Bague Sans Pro"/>
        </w:rPr>
        <w:t>Thornton</w:t>
      </w:r>
      <w:r w:rsidRPr="00D7024C">
        <w:rPr>
          <w:rFonts w:ascii="PF Bague Sans Pro" w:hAnsi="PF Bague Sans Pro"/>
          <w:lang w:val="el-GR"/>
        </w:rPr>
        <w:t xml:space="preserve"> Ελλάδος και </w:t>
      </w:r>
      <w:r w:rsidRPr="00D7024C">
        <w:rPr>
          <w:rFonts w:ascii="PF Bague Sans Pro" w:hAnsi="PF Bague Sans Pro"/>
        </w:rPr>
        <w:t>Executive</w:t>
      </w:r>
      <w:r w:rsidRPr="00D7024C">
        <w:rPr>
          <w:rFonts w:ascii="PF Bague Sans Pro" w:hAnsi="PF Bague Sans Pro"/>
          <w:lang w:val="el-GR"/>
        </w:rPr>
        <w:t xml:space="preserve"> </w:t>
      </w:r>
      <w:r w:rsidRPr="00D7024C">
        <w:rPr>
          <w:rFonts w:ascii="PF Bague Sans Pro" w:hAnsi="PF Bague Sans Pro"/>
        </w:rPr>
        <w:t>Chairman</w:t>
      </w:r>
      <w:r w:rsidRPr="00D7024C">
        <w:rPr>
          <w:rFonts w:ascii="PF Bague Sans Pro" w:hAnsi="PF Bague Sans Pro"/>
          <w:lang w:val="el-GR"/>
        </w:rPr>
        <w:t xml:space="preserve"> στο </w:t>
      </w:r>
      <w:proofErr w:type="spellStart"/>
      <w:r w:rsidRPr="00D7024C">
        <w:rPr>
          <w:rFonts w:ascii="PF Bague Sans Pro" w:hAnsi="PF Bague Sans Pro"/>
        </w:rPr>
        <w:t>SMERemediumCap</w:t>
      </w:r>
      <w:proofErr w:type="spellEnd"/>
      <w:r w:rsidRPr="00D7024C">
        <w:rPr>
          <w:rFonts w:ascii="PF Bague Sans Pro" w:hAnsi="PF Bague Sans Pro"/>
          <w:lang w:val="el-GR"/>
        </w:rPr>
        <w:t xml:space="preserve">, και </w:t>
      </w:r>
      <w:r w:rsidRPr="00D7024C">
        <w:rPr>
          <w:rFonts w:ascii="PF Bague Sans Pro" w:hAnsi="PF Bague Sans Pro"/>
          <w:b/>
          <w:bCs/>
          <w:lang w:val="el-GR"/>
        </w:rPr>
        <w:t>Μιχάλης Πικραμένος</w:t>
      </w:r>
      <w:r w:rsidRPr="00D7024C">
        <w:rPr>
          <w:rFonts w:ascii="PF Bague Sans Pro" w:hAnsi="PF Bague Sans Pro"/>
          <w:lang w:val="el-GR"/>
        </w:rPr>
        <w:t xml:space="preserve">, Πρόεδρος του Συμβουλίου της Επικρατείας, Καθηγητής Δημοσίου Δικαίου στη Νομική Σχολή του ΑΠΘ. </w:t>
      </w:r>
    </w:p>
    <w:p w14:paraId="0000000E" w14:textId="77777777" w:rsidR="00432F7D" w:rsidRPr="00D7024C" w:rsidRDefault="00432F7D" w:rsidP="00BB0721">
      <w:pPr>
        <w:rPr>
          <w:rFonts w:ascii="PF Bague Sans Pro" w:hAnsi="PF Bague Sans Pro"/>
          <w:lang w:val="el-GR"/>
        </w:rPr>
      </w:pPr>
    </w:p>
    <w:p w14:paraId="0000000F" w14:textId="3B758CB0" w:rsidR="00432F7D" w:rsidRPr="00D7024C" w:rsidRDefault="00230E34" w:rsidP="00BB0721">
      <w:pPr>
        <w:rPr>
          <w:rFonts w:ascii="PF Bague Sans Pro" w:hAnsi="PF Bague Sans Pro"/>
          <w:lang w:val="el-GR"/>
        </w:rPr>
      </w:pPr>
      <w:r w:rsidRPr="00D7024C">
        <w:rPr>
          <w:rFonts w:ascii="PF Bague Sans Pro" w:hAnsi="PF Bague Sans Pro"/>
          <w:lang w:val="el-GR"/>
        </w:rPr>
        <w:t xml:space="preserve">Το δεύτερο μέρος της εκδήλωσης εστίασε στην παρουσίαση της νέας έκδοσης της </w:t>
      </w:r>
      <w:proofErr w:type="spellStart"/>
      <w:r w:rsidRPr="00D7024C">
        <w:rPr>
          <w:rFonts w:ascii="PF Bague Sans Pro" w:hAnsi="PF Bague Sans Pro"/>
          <w:lang w:val="el-GR"/>
        </w:rPr>
        <w:t>διαΝΕΟσις</w:t>
      </w:r>
      <w:proofErr w:type="spellEnd"/>
      <w:r w:rsidRPr="00D7024C">
        <w:rPr>
          <w:rFonts w:ascii="PF Bague Sans Pro" w:hAnsi="PF Bague Sans Pro"/>
          <w:lang w:val="el-GR"/>
        </w:rPr>
        <w:t xml:space="preserve"> με τίτλο «Προτάσεις για τη Συνταγματική Αναθεώρηση: 58 εισηγήσεις για ένα σύγχρονο Σύνταγμα». Στο πάνελ συζήτησης, το οποίο συντόνισε η Διευθύντρια Ερευνών της </w:t>
      </w:r>
      <w:proofErr w:type="spellStart"/>
      <w:r w:rsidRPr="00D7024C">
        <w:rPr>
          <w:rFonts w:ascii="PF Bague Sans Pro" w:hAnsi="PF Bague Sans Pro"/>
          <w:lang w:val="el-GR"/>
        </w:rPr>
        <w:t>διαΝΕΟσις</w:t>
      </w:r>
      <w:proofErr w:type="spellEnd"/>
      <w:r w:rsidRPr="00D7024C">
        <w:rPr>
          <w:rFonts w:ascii="PF Bague Sans Pro" w:hAnsi="PF Bague Sans Pro"/>
          <w:lang w:val="el-GR"/>
        </w:rPr>
        <w:t xml:space="preserve">, Δρ. </w:t>
      </w:r>
      <w:r w:rsidRPr="00D7024C">
        <w:rPr>
          <w:rFonts w:ascii="PF Bague Sans Pro" w:hAnsi="PF Bague Sans Pro"/>
          <w:b/>
          <w:bCs/>
          <w:lang w:val="el-GR"/>
        </w:rPr>
        <w:t>Φαίη Μακαντάση,</w:t>
      </w:r>
      <w:r w:rsidRPr="00D7024C">
        <w:rPr>
          <w:rFonts w:ascii="PF Bague Sans Pro" w:hAnsi="PF Bague Sans Pro"/>
          <w:lang w:val="el-GR"/>
        </w:rPr>
        <w:t xml:space="preserve"> συμμετείχαν οι συντονιστές των θεματικών ενοτήτων της έκδοσης: </w:t>
      </w:r>
      <w:r w:rsidRPr="00D7024C">
        <w:rPr>
          <w:rFonts w:ascii="PF Bague Sans Pro" w:hAnsi="PF Bague Sans Pro"/>
          <w:b/>
          <w:bCs/>
          <w:lang w:val="el-GR"/>
        </w:rPr>
        <w:t>Βασίλειος Ανδρουλάκης</w:t>
      </w:r>
      <w:r w:rsidRPr="00D7024C">
        <w:rPr>
          <w:rFonts w:ascii="PF Bague Sans Pro" w:hAnsi="PF Bague Sans Pro"/>
          <w:lang w:val="el-GR"/>
        </w:rPr>
        <w:t xml:space="preserve">, Σύμβουλος της Επικρατείας, </w:t>
      </w:r>
      <w:r w:rsidRPr="00D7024C">
        <w:rPr>
          <w:rFonts w:ascii="PF Bague Sans Pro" w:hAnsi="PF Bague Sans Pro"/>
          <w:b/>
          <w:bCs/>
          <w:lang w:val="el-GR"/>
        </w:rPr>
        <w:t>Σπύρος Βλαχόπουλος</w:t>
      </w:r>
      <w:r w:rsidRPr="00D7024C">
        <w:rPr>
          <w:rFonts w:ascii="PF Bague Sans Pro" w:hAnsi="PF Bague Sans Pro"/>
          <w:lang w:val="el-GR"/>
        </w:rPr>
        <w:t xml:space="preserve">, Καθηγητής Δημοσίου Δικαίου στη Νομική Σχολή του ΕΚΠΑ, Μέλος της Αρχής Προστασίας Δεδομένων Προσωπικού Χαρακτήρα (ΑΠΔΠΧ), </w:t>
      </w:r>
      <w:r w:rsidRPr="00D7024C">
        <w:rPr>
          <w:rFonts w:ascii="PF Bague Sans Pro" w:hAnsi="PF Bague Sans Pro"/>
          <w:b/>
          <w:bCs/>
          <w:lang w:val="el-GR"/>
        </w:rPr>
        <w:t xml:space="preserve">Γιώργος </w:t>
      </w:r>
      <w:proofErr w:type="spellStart"/>
      <w:r w:rsidRPr="00D7024C">
        <w:rPr>
          <w:rFonts w:ascii="PF Bague Sans Pro" w:hAnsi="PF Bague Sans Pro"/>
          <w:b/>
          <w:bCs/>
          <w:lang w:val="el-GR"/>
        </w:rPr>
        <w:t>Δελλής</w:t>
      </w:r>
      <w:proofErr w:type="spellEnd"/>
      <w:r w:rsidRPr="00D7024C">
        <w:rPr>
          <w:rFonts w:ascii="PF Bague Sans Pro" w:hAnsi="PF Bague Sans Pro"/>
          <w:lang w:val="el-GR"/>
        </w:rPr>
        <w:t xml:space="preserve">, Καθηγητής Δημοσίου Δικαίου στη Νομική Σχολή του ΕΚΠΑ, </w:t>
      </w:r>
      <w:r w:rsidRPr="00D7024C">
        <w:rPr>
          <w:rFonts w:ascii="PF Bague Sans Pro" w:hAnsi="PF Bague Sans Pro"/>
          <w:b/>
          <w:bCs/>
          <w:lang w:val="el-GR"/>
        </w:rPr>
        <w:t>Ιωάννης Μ. Κονιδάρης</w:t>
      </w:r>
      <w:r w:rsidRPr="00D7024C">
        <w:rPr>
          <w:rFonts w:ascii="PF Bague Sans Pro" w:hAnsi="PF Bague Sans Pro"/>
          <w:lang w:val="el-GR"/>
        </w:rPr>
        <w:t xml:space="preserve">, </w:t>
      </w:r>
      <w:r w:rsidRPr="00D7024C">
        <w:rPr>
          <w:rFonts w:ascii="PF Bague Sans Pro" w:hAnsi="PF Bague Sans Pro"/>
          <w:lang w:val="el-GR"/>
        </w:rPr>
        <w:lastRenderedPageBreak/>
        <w:t xml:space="preserve">Ομότιμος Καθηγητής Εκκλησιαστικού Δικαίου στη Νομική Σχολή του ΕΚΠΑ, </w:t>
      </w:r>
      <w:proofErr w:type="spellStart"/>
      <w:r w:rsidRPr="00D7024C">
        <w:rPr>
          <w:rFonts w:ascii="PF Bague Sans Pro" w:hAnsi="PF Bague Sans Pro"/>
          <w:lang w:val="el-GR"/>
        </w:rPr>
        <w:t>πρ</w:t>
      </w:r>
      <w:proofErr w:type="spellEnd"/>
      <w:r w:rsidRPr="00D7024C">
        <w:rPr>
          <w:rFonts w:ascii="PF Bague Sans Pro" w:hAnsi="PF Bague Sans Pro"/>
          <w:lang w:val="el-GR"/>
        </w:rPr>
        <w:t xml:space="preserve">. Γενικός Γραμματέας Θρησκευμάτων, </w:t>
      </w:r>
      <w:r w:rsidRPr="00D7024C">
        <w:rPr>
          <w:rFonts w:ascii="PF Bague Sans Pro" w:hAnsi="PF Bague Sans Pro"/>
          <w:b/>
          <w:bCs/>
          <w:lang w:val="el-GR"/>
        </w:rPr>
        <w:t>Λίνα Παπαδοπούλου</w:t>
      </w:r>
      <w:r w:rsidRPr="00D7024C">
        <w:rPr>
          <w:rFonts w:ascii="PF Bague Sans Pro" w:hAnsi="PF Bague Sans Pro"/>
          <w:lang w:val="el-GR"/>
        </w:rPr>
        <w:t xml:space="preserve">, Καθηγήτρια Συνταγματικού Δικαίου στη Νομική Σχολή του ΑΠΘ, </w:t>
      </w:r>
      <w:r w:rsidRPr="00D7024C">
        <w:rPr>
          <w:rFonts w:ascii="PF Bague Sans Pro" w:hAnsi="PF Bague Sans Pro"/>
          <w:b/>
          <w:bCs/>
          <w:lang w:val="el-GR"/>
        </w:rPr>
        <w:t>Κυριάκος Π. Παπανικολάου</w:t>
      </w:r>
      <w:r w:rsidRPr="00D7024C">
        <w:rPr>
          <w:rFonts w:ascii="PF Bague Sans Pro" w:hAnsi="PF Bague Sans Pro"/>
          <w:lang w:val="el-GR"/>
        </w:rPr>
        <w:t xml:space="preserve">, Λέκτορας Δημοσίου Δικαίου στη Νομική Σχολή του ΔΠΘ, </w:t>
      </w:r>
      <w:proofErr w:type="spellStart"/>
      <w:r w:rsidRPr="00D7024C">
        <w:rPr>
          <w:rFonts w:ascii="PF Bague Sans Pro" w:hAnsi="PF Bague Sans Pro"/>
          <w:b/>
          <w:bCs/>
          <w:lang w:val="el-GR"/>
        </w:rPr>
        <w:t>Πατρίνα</w:t>
      </w:r>
      <w:proofErr w:type="spellEnd"/>
      <w:r w:rsidRPr="00D7024C">
        <w:rPr>
          <w:rFonts w:ascii="PF Bague Sans Pro" w:hAnsi="PF Bague Sans Pro"/>
          <w:b/>
          <w:bCs/>
          <w:lang w:val="el-GR"/>
        </w:rPr>
        <w:t xml:space="preserve"> </w:t>
      </w:r>
      <w:proofErr w:type="spellStart"/>
      <w:r w:rsidRPr="00D7024C">
        <w:rPr>
          <w:rFonts w:ascii="PF Bague Sans Pro" w:hAnsi="PF Bague Sans Pro"/>
          <w:b/>
          <w:bCs/>
          <w:lang w:val="el-GR"/>
        </w:rPr>
        <w:t>Παπαρρηγοπούλου</w:t>
      </w:r>
      <w:proofErr w:type="spellEnd"/>
      <w:r w:rsidRPr="00D7024C">
        <w:rPr>
          <w:rFonts w:ascii="PF Bague Sans Pro" w:hAnsi="PF Bague Sans Pro"/>
          <w:b/>
          <w:bCs/>
          <w:lang w:val="el-GR"/>
        </w:rPr>
        <w:t>-Πεχλιβανίδη</w:t>
      </w:r>
      <w:r w:rsidRPr="00D7024C">
        <w:rPr>
          <w:rFonts w:ascii="PF Bague Sans Pro" w:hAnsi="PF Bague Sans Pro"/>
          <w:lang w:val="el-GR"/>
        </w:rPr>
        <w:t xml:space="preserve">, Καθηγήτρια Δημοσίου Δικαίου στη Νομική Σχολή του ΕΚΠΑ, και </w:t>
      </w:r>
      <w:r w:rsidRPr="00D7024C">
        <w:rPr>
          <w:rFonts w:ascii="PF Bague Sans Pro" w:hAnsi="PF Bague Sans Pro"/>
          <w:b/>
          <w:bCs/>
          <w:lang w:val="el-GR"/>
        </w:rPr>
        <w:t>Γιάννης Συμεωνίδης</w:t>
      </w:r>
      <w:r w:rsidRPr="00D7024C">
        <w:rPr>
          <w:rFonts w:ascii="PF Bague Sans Pro" w:hAnsi="PF Bague Sans Pro"/>
          <w:lang w:val="el-GR"/>
        </w:rPr>
        <w:t>, Γενικός Επίτροπος της Επικρατείας των Τακτικών Διοικητικών Δικαστηρίων, Καθηγητής Διοικητικού Δικαίου στη Νομική Σχολή του ΑΠΘ.</w:t>
      </w:r>
    </w:p>
    <w:p w14:paraId="00000010" w14:textId="77777777" w:rsidR="00432F7D" w:rsidRPr="00D7024C" w:rsidRDefault="00432F7D" w:rsidP="00BB0721">
      <w:pPr>
        <w:rPr>
          <w:rFonts w:ascii="PF Bague Sans Pro" w:hAnsi="PF Bague Sans Pro"/>
          <w:lang w:val="el-GR"/>
        </w:rPr>
      </w:pPr>
    </w:p>
    <w:p w14:paraId="00000011" w14:textId="77777777" w:rsidR="00432F7D" w:rsidRPr="00D7024C" w:rsidRDefault="00000000" w:rsidP="00BB0721">
      <w:pPr>
        <w:rPr>
          <w:rFonts w:ascii="PF Bague Sans Pro" w:hAnsi="PF Bague Sans Pro"/>
          <w:lang w:val="el-GR"/>
        </w:rPr>
      </w:pPr>
      <w:r w:rsidRPr="00D7024C">
        <w:rPr>
          <w:rFonts w:ascii="PF Bague Sans Pro" w:hAnsi="PF Bague Sans Pro"/>
          <w:lang w:val="el-GR"/>
        </w:rPr>
        <w:t>Στον χαιρετισμό του ο</w:t>
      </w:r>
      <w:r w:rsidRPr="00D7024C">
        <w:rPr>
          <w:rFonts w:ascii="PF Bague Sans Pro" w:hAnsi="PF Bague Sans Pro"/>
          <w:b/>
          <w:bCs/>
          <w:lang w:val="el-GR"/>
        </w:rPr>
        <w:t xml:space="preserve"> Διονύσης Νικολάου</w:t>
      </w:r>
      <w:r w:rsidRPr="00D7024C">
        <w:rPr>
          <w:rFonts w:ascii="PF Bague Sans Pro" w:hAnsi="PF Bague Sans Pro"/>
          <w:lang w:val="el-GR"/>
        </w:rPr>
        <w:t>, δήλωσε: «</w:t>
      </w:r>
      <w:r w:rsidRPr="00A10795">
        <w:rPr>
          <w:rFonts w:ascii="PF Bague Sans Pro" w:hAnsi="PF Bague Sans Pro"/>
          <w:i/>
          <w:iCs/>
          <w:lang w:val="el-GR"/>
        </w:rPr>
        <w:t xml:space="preserve">Με αφορμή τις επίσημες ανακοινώσεις για μια επικείμενη διαδικασία Συνταγματικής Αναθεώρησης, η </w:t>
      </w:r>
      <w:proofErr w:type="spellStart"/>
      <w:r w:rsidRPr="00A10795">
        <w:rPr>
          <w:rFonts w:ascii="PF Bague Sans Pro" w:hAnsi="PF Bague Sans Pro"/>
          <w:i/>
          <w:iCs/>
          <w:lang w:val="el-GR"/>
        </w:rPr>
        <w:t>διαΝΕΟσις</w:t>
      </w:r>
      <w:proofErr w:type="spellEnd"/>
      <w:r w:rsidRPr="00A10795">
        <w:rPr>
          <w:rFonts w:ascii="PF Bague Sans Pro" w:hAnsi="PF Bague Sans Pro"/>
          <w:i/>
          <w:iCs/>
          <w:lang w:val="el-GR"/>
        </w:rPr>
        <w:t xml:space="preserve"> πήρε μια σημαντική πρωτοβουλία: Να διατυπώσει και να οργανώσει τις προτάσεις για το πώς μπορεί να εκσυγχρονιστεί ο θεμελιώδης νόμος του κράτους μας, το ελληνικό Σύνταγμα</w:t>
      </w:r>
      <w:r w:rsidRPr="00D7024C">
        <w:rPr>
          <w:rFonts w:ascii="PF Bague Sans Pro" w:hAnsi="PF Bague Sans Pro"/>
          <w:lang w:val="el-GR"/>
        </w:rPr>
        <w:t>».</w:t>
      </w:r>
    </w:p>
    <w:p w14:paraId="00000012" w14:textId="77777777" w:rsidR="00432F7D" w:rsidRPr="00D7024C" w:rsidRDefault="00432F7D" w:rsidP="00BB0721">
      <w:pPr>
        <w:rPr>
          <w:rFonts w:ascii="PF Bague Sans Pro" w:hAnsi="PF Bague Sans Pro"/>
          <w:lang w:val="el-GR"/>
        </w:rPr>
      </w:pPr>
    </w:p>
    <w:p w14:paraId="00000013" w14:textId="5BB4AADB" w:rsidR="00432F7D" w:rsidRPr="00D7024C" w:rsidRDefault="00000000" w:rsidP="00BB0721">
      <w:pPr>
        <w:rPr>
          <w:rFonts w:ascii="PF Bague Sans Pro" w:hAnsi="PF Bague Sans Pro"/>
          <w:lang w:val="el-GR"/>
        </w:rPr>
      </w:pPr>
      <w:r w:rsidRPr="00D7024C">
        <w:rPr>
          <w:rFonts w:ascii="PF Bague Sans Pro" w:hAnsi="PF Bague Sans Pro"/>
          <w:lang w:val="el-GR"/>
        </w:rPr>
        <w:t>Η</w:t>
      </w:r>
      <w:r w:rsidRPr="00D7024C">
        <w:rPr>
          <w:rFonts w:ascii="PF Bague Sans Pro" w:hAnsi="PF Bague Sans Pro"/>
          <w:b/>
          <w:bCs/>
          <w:lang w:val="el-GR"/>
        </w:rPr>
        <w:t xml:space="preserve"> Βασιλική Γεωργιάδου</w:t>
      </w:r>
      <w:r w:rsidRPr="00D7024C">
        <w:rPr>
          <w:rFonts w:ascii="PF Bague Sans Pro" w:hAnsi="PF Bague Sans Pro"/>
          <w:lang w:val="el-GR"/>
        </w:rPr>
        <w:t xml:space="preserve"> παρουσίασε τα αποτελέσματα της </w:t>
      </w:r>
      <w:r w:rsidRPr="00D7024C">
        <w:rPr>
          <w:rFonts w:ascii="PF Bague Sans Pro" w:hAnsi="PF Bague Sans Pro"/>
        </w:rPr>
        <w:t>World</w:t>
      </w:r>
      <w:r w:rsidRPr="00D7024C">
        <w:rPr>
          <w:rFonts w:ascii="PF Bague Sans Pro" w:hAnsi="PF Bague Sans Pro"/>
          <w:lang w:val="el-GR"/>
        </w:rPr>
        <w:t xml:space="preserve"> </w:t>
      </w:r>
      <w:r w:rsidRPr="00D7024C">
        <w:rPr>
          <w:rFonts w:ascii="PF Bague Sans Pro" w:hAnsi="PF Bague Sans Pro"/>
        </w:rPr>
        <w:t>Values</w:t>
      </w:r>
      <w:r w:rsidRPr="00D7024C">
        <w:rPr>
          <w:rFonts w:ascii="PF Bague Sans Pro" w:hAnsi="PF Bague Sans Pro"/>
          <w:lang w:val="el-GR"/>
        </w:rPr>
        <w:t xml:space="preserve"> </w:t>
      </w:r>
      <w:r w:rsidRPr="00D7024C">
        <w:rPr>
          <w:rFonts w:ascii="PF Bague Sans Pro" w:hAnsi="PF Bague Sans Pro"/>
        </w:rPr>
        <w:t>Survey</w:t>
      </w:r>
      <w:r w:rsidRPr="00D7024C">
        <w:rPr>
          <w:rFonts w:ascii="PF Bague Sans Pro" w:hAnsi="PF Bague Sans Pro"/>
          <w:lang w:val="el-GR"/>
        </w:rPr>
        <w:t xml:space="preserve"> για την Ελλάδα, αναλύοντας και συγκρίνοντας τις απαντήσεις που προέκυψαν από τα δύο τελευταία κύματα της έρευνας, αυτό του 2017 και του 2025, με έμφαση την εξέλιξη </w:t>
      </w:r>
      <w:r w:rsidR="00230E34" w:rsidRPr="00D7024C">
        <w:rPr>
          <w:rFonts w:ascii="PF Bague Sans Pro" w:hAnsi="PF Bague Sans Pro"/>
          <w:lang w:val="el-GR"/>
        </w:rPr>
        <w:t>της κοινωνικής και πολιτικής</w:t>
      </w:r>
      <w:r w:rsidRPr="00D7024C">
        <w:rPr>
          <w:rFonts w:ascii="PF Bague Sans Pro" w:hAnsi="PF Bague Sans Pro"/>
          <w:lang w:val="el-GR"/>
        </w:rPr>
        <w:t xml:space="preserve"> εμπιστοσύνης τα τελευταία χρόνια στην Ελλάδα.</w:t>
      </w:r>
    </w:p>
    <w:p w14:paraId="00000014" w14:textId="77777777" w:rsidR="00432F7D" w:rsidRPr="00D7024C" w:rsidRDefault="00432F7D" w:rsidP="00BB0721">
      <w:pPr>
        <w:rPr>
          <w:rFonts w:ascii="PF Bague Sans Pro" w:hAnsi="PF Bague Sans Pro"/>
          <w:lang w:val="el-GR"/>
        </w:rPr>
      </w:pPr>
    </w:p>
    <w:p w14:paraId="30DCFDAB" w14:textId="4BACD6D2" w:rsidR="00C51DDC" w:rsidRPr="00D7024C" w:rsidRDefault="00000000" w:rsidP="00BB0721">
      <w:pPr>
        <w:rPr>
          <w:rFonts w:ascii="PF Bague Sans Pro" w:hAnsi="PF Bague Sans Pro"/>
          <w:lang w:val="el-GR"/>
        </w:rPr>
      </w:pPr>
      <w:r w:rsidRPr="00D7024C">
        <w:rPr>
          <w:rFonts w:ascii="PF Bague Sans Pro" w:hAnsi="PF Bague Sans Pro"/>
          <w:lang w:val="el-GR"/>
        </w:rPr>
        <w:t xml:space="preserve">Ο </w:t>
      </w:r>
      <w:r w:rsidRPr="00D7024C">
        <w:rPr>
          <w:rFonts w:ascii="PF Bague Sans Pro" w:hAnsi="PF Bague Sans Pro"/>
          <w:b/>
          <w:bCs/>
          <w:lang w:val="el-GR"/>
        </w:rPr>
        <w:t xml:space="preserve">Ευάγγελος Βενιζέλος </w:t>
      </w:r>
      <w:r w:rsidRPr="00D7024C">
        <w:rPr>
          <w:rFonts w:ascii="PF Bague Sans Pro" w:hAnsi="PF Bague Sans Pro"/>
          <w:lang w:val="el-GR"/>
        </w:rPr>
        <w:t xml:space="preserve">σχολίασε τις προκλήσεις που συναντώνται στην εφαρμογή του νόμου, τα ζητήματα της νομοθετικής διαδικασίας στην Ελλάδα καθώς και τον κρίσιμο ρόλο που έχει το Συμβούλιο της Επικρατείας για να αλλάξουν οι κανόνες της </w:t>
      </w:r>
      <w:proofErr w:type="spellStart"/>
      <w:r w:rsidRPr="00D7024C">
        <w:rPr>
          <w:rFonts w:ascii="PF Bague Sans Pro" w:hAnsi="PF Bague Sans Pro"/>
          <w:lang w:val="el-GR"/>
        </w:rPr>
        <w:t>δικαιοπαραγωγικής</w:t>
      </w:r>
      <w:proofErr w:type="spellEnd"/>
      <w:r w:rsidRPr="00D7024C">
        <w:rPr>
          <w:rFonts w:ascii="PF Bague Sans Pro" w:hAnsi="PF Bague Sans Pro"/>
          <w:lang w:val="el-GR"/>
        </w:rPr>
        <w:t xml:space="preserve"> διαδικασίας.</w:t>
      </w:r>
      <w:r w:rsidR="00C51DDC" w:rsidRPr="00D7024C">
        <w:rPr>
          <w:rFonts w:ascii="PF Bague Sans Pro" w:hAnsi="PF Bague Sans Pro"/>
          <w:lang w:val="el-GR"/>
        </w:rPr>
        <w:t xml:space="preserve"> </w:t>
      </w:r>
      <w:r w:rsidR="00C51DDC" w:rsidRPr="00C51DDC">
        <w:rPr>
          <w:rFonts w:ascii="PF Bague Sans Pro" w:eastAsia="Times New Roman" w:hAnsi="PF Bague Sans Pro"/>
          <w:color w:val="000000"/>
          <w:lang w:val="en-GR"/>
        </w:rPr>
        <w:t>Πιο συγκεκριμένα, τόνισε ότι «</w:t>
      </w:r>
      <w:r w:rsidR="00C51DDC" w:rsidRPr="000577CC">
        <w:rPr>
          <w:rFonts w:ascii="PF Bague Sans Pro" w:eastAsia="Times New Roman" w:hAnsi="PF Bague Sans Pro"/>
          <w:i/>
          <w:iCs/>
          <w:color w:val="000000"/>
          <w:lang w:val="en-GR"/>
        </w:rPr>
        <w:t xml:space="preserve">επειδή ο νόμος έτσι όπως ψηφίζεται από περιοδικές </w:t>
      </w:r>
      <w:r w:rsidR="00B95BE3" w:rsidRPr="000577CC">
        <w:rPr>
          <w:rFonts w:ascii="PF Bague Sans Pro" w:eastAsia="Times New Roman" w:hAnsi="PF Bague Sans Pro"/>
          <w:i/>
          <w:iCs/>
          <w:color w:val="000000"/>
          <w:lang w:val="el-GR"/>
        </w:rPr>
        <w:t>Β</w:t>
      </w:r>
      <w:r w:rsidR="00C51DDC" w:rsidRPr="000577CC">
        <w:rPr>
          <w:rFonts w:ascii="PF Bague Sans Pro" w:eastAsia="Times New Roman" w:hAnsi="PF Bague Sans Pro"/>
          <w:i/>
          <w:iCs/>
          <w:color w:val="000000"/>
          <w:lang w:val="en-GR"/>
        </w:rPr>
        <w:t>ουλές και μέσα στη συγκυρία, πολλές φορές γρήγορα συγκρούεται με την πραγματικότητα ή ξεπερνιέται από την πραγματικότητα, έχουμε πάρα πολύ έντονα πια φαινόμενα αναγωγής σε υπέρτ</w:t>
      </w:r>
      <w:r w:rsidR="00B95BE3" w:rsidRPr="000577CC">
        <w:rPr>
          <w:rFonts w:ascii="PF Bague Sans Pro" w:eastAsia="Times New Roman" w:hAnsi="PF Bague Sans Pro"/>
          <w:i/>
          <w:iCs/>
          <w:color w:val="000000"/>
          <w:lang w:val="el-GR"/>
        </w:rPr>
        <w:t>ε</w:t>
      </w:r>
      <w:r w:rsidR="00C51DDC" w:rsidRPr="000577CC">
        <w:rPr>
          <w:rFonts w:ascii="PF Bague Sans Pro" w:eastAsia="Times New Roman" w:hAnsi="PF Bague Sans Pro"/>
          <w:i/>
          <w:iCs/>
          <w:color w:val="000000"/>
          <w:lang w:val="en-GR"/>
        </w:rPr>
        <w:t>ρους κανόνες δικαίου, διότι δεν μπορούμε να λύσουμε τα προβλήματά μας απλώς με την εφαρμογή του νόμου</w:t>
      </w:r>
      <w:r w:rsidR="00C51DDC" w:rsidRPr="00C51DDC">
        <w:rPr>
          <w:rFonts w:ascii="PF Bague Sans Pro" w:eastAsia="Times New Roman" w:hAnsi="PF Bague Sans Pro"/>
          <w:color w:val="000000"/>
          <w:lang w:val="en-GR"/>
        </w:rPr>
        <w:t>».</w:t>
      </w:r>
    </w:p>
    <w:p w14:paraId="00000016" w14:textId="77777777" w:rsidR="00432F7D" w:rsidRPr="00D7024C" w:rsidRDefault="00432F7D" w:rsidP="00BB0721">
      <w:pPr>
        <w:rPr>
          <w:rFonts w:ascii="PF Bague Sans Pro" w:hAnsi="PF Bague Sans Pro"/>
          <w:lang w:val="el-GR"/>
        </w:rPr>
      </w:pPr>
    </w:p>
    <w:p w14:paraId="48E59E1E" w14:textId="7E840BAB" w:rsidR="00C51DDC" w:rsidRPr="00C51DDC" w:rsidRDefault="00000000" w:rsidP="00BB0721">
      <w:pPr>
        <w:rPr>
          <w:rFonts w:ascii="PF Bague Sans Pro" w:hAnsi="PF Bague Sans Pro"/>
          <w:lang w:val="el-GR"/>
        </w:rPr>
      </w:pPr>
      <w:r w:rsidRPr="00D7024C">
        <w:rPr>
          <w:rFonts w:ascii="PF Bague Sans Pro" w:hAnsi="PF Bague Sans Pro"/>
          <w:lang w:val="el-GR"/>
        </w:rPr>
        <w:t xml:space="preserve">Ο </w:t>
      </w:r>
      <w:r w:rsidRPr="00D7024C">
        <w:rPr>
          <w:rFonts w:ascii="PF Bague Sans Pro" w:hAnsi="PF Bague Sans Pro"/>
          <w:b/>
          <w:bCs/>
          <w:lang w:val="el-GR"/>
        </w:rPr>
        <w:t>Μιχάλης Πικραμένος</w:t>
      </w:r>
      <w:r w:rsidRPr="00D7024C">
        <w:rPr>
          <w:rFonts w:ascii="PF Bague Sans Pro" w:hAnsi="PF Bague Sans Pro"/>
          <w:lang w:val="el-GR"/>
        </w:rPr>
        <w:t xml:space="preserve"> ανέφερε τα βήματα προόδου στη δικαιοσύνη, όπως η μείωση του χρόνου στα Πρωτοδικεία, </w:t>
      </w:r>
      <w:r w:rsidR="00D15816">
        <w:rPr>
          <w:rFonts w:ascii="PF Bague Sans Pro" w:hAnsi="PF Bague Sans Pro"/>
          <w:lang w:val="el-GR"/>
        </w:rPr>
        <w:t>ενώ σημείωσε</w:t>
      </w:r>
      <w:r w:rsidR="00230E34" w:rsidRPr="00D7024C">
        <w:rPr>
          <w:rFonts w:ascii="PF Bague Sans Pro" w:hAnsi="PF Bague Sans Pro"/>
          <w:lang w:val="el-GR"/>
        </w:rPr>
        <w:t xml:space="preserve"> κάποιους </w:t>
      </w:r>
      <w:r w:rsidRPr="00D7024C">
        <w:rPr>
          <w:rFonts w:ascii="PF Bague Sans Pro" w:hAnsi="PF Bague Sans Pro"/>
          <w:lang w:val="el-GR"/>
        </w:rPr>
        <w:t>βασικούς λόγους που παρατηρείται έλλειψη εμπιστοσύνης στον θεσμό της δικαιοσύνης</w:t>
      </w:r>
      <w:r w:rsidR="00230E34" w:rsidRPr="00D7024C">
        <w:rPr>
          <w:rFonts w:ascii="PF Bague Sans Pro" w:hAnsi="PF Bague Sans Pro"/>
          <w:lang w:val="el-GR"/>
        </w:rPr>
        <w:t xml:space="preserve">, όπως οι </w:t>
      </w:r>
      <w:r w:rsidRPr="00D7024C">
        <w:rPr>
          <w:rFonts w:ascii="PF Bague Sans Pro" w:hAnsi="PF Bague Sans Pro"/>
          <w:lang w:val="el-GR"/>
        </w:rPr>
        <w:t>καθυστερήσε</w:t>
      </w:r>
      <w:r w:rsidR="00230E34" w:rsidRPr="00D7024C">
        <w:rPr>
          <w:rFonts w:ascii="PF Bague Sans Pro" w:hAnsi="PF Bague Sans Pro"/>
          <w:lang w:val="el-GR"/>
        </w:rPr>
        <w:t>ις</w:t>
      </w:r>
      <w:r w:rsidRPr="00D7024C">
        <w:rPr>
          <w:rFonts w:ascii="PF Bague Sans Pro" w:hAnsi="PF Bague Sans Pro"/>
          <w:lang w:val="el-GR"/>
        </w:rPr>
        <w:t xml:space="preserve"> και μια γενικότερη τάση απαξίωσης </w:t>
      </w:r>
      <w:r w:rsidR="00230E34" w:rsidRPr="00D7024C">
        <w:rPr>
          <w:rFonts w:ascii="PF Bague Sans Pro" w:hAnsi="PF Bague Sans Pro"/>
          <w:lang w:val="el-GR"/>
        </w:rPr>
        <w:t xml:space="preserve">προς </w:t>
      </w:r>
      <w:r w:rsidRPr="00D7024C">
        <w:rPr>
          <w:rFonts w:ascii="PF Bague Sans Pro" w:hAnsi="PF Bague Sans Pro"/>
          <w:lang w:val="el-GR"/>
        </w:rPr>
        <w:t>τους θεσμούς.</w:t>
      </w:r>
      <w:r w:rsidR="00D15816">
        <w:rPr>
          <w:rFonts w:ascii="PF Bague Sans Pro" w:hAnsi="PF Bague Sans Pro"/>
          <w:lang w:val="el-GR"/>
        </w:rPr>
        <w:t xml:space="preserve"> </w:t>
      </w:r>
      <w:r w:rsidR="00D15816">
        <w:rPr>
          <w:rFonts w:ascii="PF Bague Sans Pro" w:eastAsia="Times New Roman" w:hAnsi="PF Bague Sans Pro"/>
          <w:color w:val="000000"/>
          <w:lang w:val="el-GR"/>
        </w:rPr>
        <w:t>Μιλώντας</w:t>
      </w:r>
      <w:r w:rsidR="00C51DDC" w:rsidRPr="00C51DDC">
        <w:rPr>
          <w:rFonts w:ascii="PF Bague Sans Pro" w:eastAsia="Times New Roman" w:hAnsi="PF Bague Sans Pro"/>
          <w:color w:val="000000"/>
          <w:lang w:val="en-GR"/>
        </w:rPr>
        <w:t xml:space="preserve"> για </w:t>
      </w:r>
      <w:r w:rsidR="00D15816">
        <w:rPr>
          <w:rFonts w:ascii="PF Bague Sans Pro" w:eastAsia="Times New Roman" w:hAnsi="PF Bague Sans Pro"/>
          <w:color w:val="000000"/>
          <w:lang w:val="el-GR"/>
        </w:rPr>
        <w:t>τα χρονικά πλαίσια</w:t>
      </w:r>
      <w:r w:rsidR="00C51DDC" w:rsidRPr="00C51DDC">
        <w:rPr>
          <w:rFonts w:ascii="PF Bague Sans Pro" w:eastAsia="Times New Roman" w:hAnsi="PF Bague Sans Pro"/>
          <w:color w:val="000000"/>
          <w:lang w:val="en-GR"/>
        </w:rPr>
        <w:t xml:space="preserve"> στις δικαστικές διαδικασίες, </w:t>
      </w:r>
      <w:r w:rsidR="00D15816">
        <w:rPr>
          <w:rFonts w:ascii="PF Bague Sans Pro" w:eastAsia="Times New Roman" w:hAnsi="PF Bague Sans Pro"/>
          <w:color w:val="000000"/>
          <w:lang w:val="el-GR"/>
        </w:rPr>
        <w:t>ανέφερε</w:t>
      </w:r>
      <w:r w:rsidR="00C51DDC" w:rsidRPr="00C51DDC">
        <w:rPr>
          <w:rFonts w:ascii="PF Bague Sans Pro" w:eastAsia="Times New Roman" w:hAnsi="PF Bague Sans Pro"/>
          <w:color w:val="000000"/>
          <w:lang w:val="en-GR"/>
        </w:rPr>
        <w:t xml:space="preserve"> ότι «</w:t>
      </w:r>
      <w:r w:rsidR="00C51DDC" w:rsidRPr="007B5E81">
        <w:rPr>
          <w:rFonts w:ascii="PF Bague Sans Pro" w:eastAsia="Times New Roman" w:hAnsi="PF Bague Sans Pro"/>
          <w:i/>
          <w:iCs/>
          <w:color w:val="000000"/>
          <w:lang w:val="en-GR"/>
        </w:rPr>
        <w:t>ο χρόνος του επιχειρείν δεν ταυτίζεται με τον δικαστικό χρόνο. Ακόμα και στις προηγμένες χώρες της Ευρώπης, ο χρόνος για να τελειώσει μια υπόθεση είναι οπωσδήποτε 1-1,5 χρόνος. Δεν μπορεί να γίνει από τη μια στιγμή στην άλλη</w:t>
      </w:r>
      <w:r w:rsidR="00C51DDC" w:rsidRPr="00C51DDC">
        <w:rPr>
          <w:rFonts w:ascii="PF Bague Sans Pro" w:eastAsia="Times New Roman" w:hAnsi="PF Bague Sans Pro"/>
          <w:color w:val="000000"/>
          <w:lang w:val="en-GR"/>
        </w:rPr>
        <w:t>».</w:t>
      </w:r>
    </w:p>
    <w:p w14:paraId="00000018" w14:textId="77777777" w:rsidR="00432F7D" w:rsidRPr="00D7024C" w:rsidRDefault="00432F7D" w:rsidP="00BB0721">
      <w:pPr>
        <w:rPr>
          <w:rFonts w:ascii="PF Bague Sans Pro" w:hAnsi="PF Bague Sans Pro"/>
          <w:lang w:val="el-GR"/>
        </w:rPr>
      </w:pPr>
    </w:p>
    <w:p w14:paraId="0000001A" w14:textId="4E402838" w:rsidR="00432F7D" w:rsidRDefault="00000000" w:rsidP="00BB0721">
      <w:pPr>
        <w:rPr>
          <w:rFonts w:ascii="PF Bague Sans Pro" w:eastAsia="Times New Roman" w:hAnsi="PF Bague Sans Pro" w:cs="Times New Roman"/>
          <w:lang w:val="en-GR"/>
        </w:rPr>
      </w:pPr>
      <w:r w:rsidRPr="00D7024C">
        <w:rPr>
          <w:rFonts w:ascii="PF Bague Sans Pro" w:hAnsi="PF Bague Sans Pro"/>
          <w:lang w:val="el-GR"/>
        </w:rPr>
        <w:t xml:space="preserve">Ο </w:t>
      </w:r>
      <w:r w:rsidRPr="00D7024C">
        <w:rPr>
          <w:rFonts w:ascii="PF Bague Sans Pro" w:hAnsi="PF Bague Sans Pro"/>
          <w:b/>
          <w:bCs/>
          <w:lang w:val="el-GR"/>
        </w:rPr>
        <w:t xml:space="preserve">Τάσος </w:t>
      </w:r>
      <w:proofErr w:type="spellStart"/>
      <w:r w:rsidRPr="00D7024C">
        <w:rPr>
          <w:rFonts w:ascii="PF Bague Sans Pro" w:hAnsi="PF Bague Sans Pro"/>
          <w:b/>
          <w:bCs/>
          <w:lang w:val="el-GR"/>
        </w:rPr>
        <w:t>Γιαννίτσης</w:t>
      </w:r>
      <w:proofErr w:type="spellEnd"/>
      <w:r w:rsidRPr="00D7024C">
        <w:rPr>
          <w:rFonts w:ascii="PF Bague Sans Pro" w:hAnsi="PF Bague Sans Pro"/>
          <w:lang w:val="el-GR"/>
        </w:rPr>
        <w:t xml:space="preserve"> επισήμανε την ανάγκη να αξιολογήσουμε τον τρόπο </w:t>
      </w:r>
      <w:r w:rsidR="00230E34" w:rsidRPr="00D7024C">
        <w:rPr>
          <w:rFonts w:ascii="PF Bague Sans Pro" w:hAnsi="PF Bague Sans Pro"/>
          <w:lang w:val="el-GR"/>
        </w:rPr>
        <w:t xml:space="preserve">με τον οποίο λειτουργούν </w:t>
      </w:r>
      <w:r w:rsidRPr="00D7024C">
        <w:rPr>
          <w:rFonts w:ascii="PF Bague Sans Pro" w:hAnsi="PF Bague Sans Pro"/>
          <w:lang w:val="el-GR"/>
        </w:rPr>
        <w:t xml:space="preserve">οι θεσμοί καθώς και </w:t>
      </w:r>
      <w:r w:rsidR="00230E34" w:rsidRPr="00D7024C">
        <w:rPr>
          <w:rFonts w:ascii="PF Bague Sans Pro" w:hAnsi="PF Bague Sans Pro"/>
          <w:lang w:val="el-GR"/>
        </w:rPr>
        <w:t>την αποτελεσματικότητά τους</w:t>
      </w:r>
      <w:r w:rsidRPr="00D7024C">
        <w:rPr>
          <w:rFonts w:ascii="PF Bague Sans Pro" w:hAnsi="PF Bague Sans Pro"/>
          <w:lang w:val="el-GR"/>
        </w:rPr>
        <w:t>.</w:t>
      </w:r>
      <w:r w:rsidR="00C51DDC" w:rsidRPr="00D7024C">
        <w:rPr>
          <w:rFonts w:ascii="PF Bague Sans Pro" w:eastAsia="Times New Roman" w:hAnsi="PF Bague Sans Pro"/>
          <w:color w:val="000000"/>
          <w:lang w:val="el-GR"/>
        </w:rPr>
        <w:t xml:space="preserve"> Ε</w:t>
      </w:r>
      <w:r w:rsidR="00C51DDC" w:rsidRPr="00C51DDC">
        <w:rPr>
          <w:rFonts w:ascii="PF Bague Sans Pro" w:eastAsia="Times New Roman" w:hAnsi="PF Bague Sans Pro"/>
          <w:color w:val="000000"/>
          <w:lang w:val="en-GR"/>
        </w:rPr>
        <w:t>πισήμανε ότι «</w:t>
      </w:r>
      <w:r w:rsidR="00C51DDC" w:rsidRPr="00BB0721">
        <w:rPr>
          <w:rFonts w:ascii="PF Bague Sans Pro" w:eastAsia="Times New Roman" w:hAnsi="PF Bague Sans Pro"/>
          <w:i/>
          <w:iCs/>
          <w:color w:val="000000"/>
          <w:lang w:val="en-GR"/>
        </w:rPr>
        <w:t>εκτός από τους καθαρούς θεσμούς, τα δικαστήρια, την κυβέρνηση, το κοινοβούλιο, έχουμε μια πληθώρα θεσμών, οι οποίοι κανονίζουν το π</w:t>
      </w:r>
      <w:r w:rsidR="00C51DDC" w:rsidRPr="00BB0721">
        <w:rPr>
          <w:rFonts w:ascii="PF Bague Sans Pro" w:eastAsia="Times New Roman" w:hAnsi="PF Bague Sans Pro"/>
          <w:i/>
          <w:iCs/>
          <w:color w:val="000000"/>
          <w:lang w:val="el-GR"/>
        </w:rPr>
        <w:t>ώ</w:t>
      </w:r>
      <w:r w:rsidR="00C51DDC" w:rsidRPr="00BB0721">
        <w:rPr>
          <w:rFonts w:ascii="PF Bague Sans Pro" w:eastAsia="Times New Roman" w:hAnsi="PF Bague Sans Pro"/>
          <w:i/>
          <w:iCs/>
          <w:color w:val="000000"/>
          <w:lang w:val="en-GR"/>
        </w:rPr>
        <w:t>ς λειτουργεί μια κοινωνία και εκείνο που νομίζω ότι έχει σημασία δεν είναι μόνο να δούμε ποιους θεσμούς έχουμε, αλλά και πως εφαρμόζονται οι θεσμοί, διότι πολλές φορές και στη χώρα μας και αλλού, βλέπουμε ότι υπάρχουν θεσμοί, οι οποίοι παραποιούνται ή είναι κακοί θεσμοί ή εφαρμόζονται πολύ διαφορετικά</w:t>
      </w:r>
      <w:r w:rsidR="00C51DDC" w:rsidRPr="00C51DDC">
        <w:rPr>
          <w:rFonts w:ascii="PF Bague Sans Pro" w:eastAsia="Times New Roman" w:hAnsi="PF Bague Sans Pro"/>
          <w:color w:val="000000"/>
          <w:lang w:val="en-GR"/>
        </w:rPr>
        <w:t>».</w:t>
      </w:r>
      <w:r w:rsidR="00C51DDC" w:rsidRPr="00D7024C">
        <w:rPr>
          <w:rFonts w:ascii="PF Bague Sans Pro" w:eastAsia="Times New Roman" w:hAnsi="PF Bague Sans Pro" w:cs="Times New Roman"/>
          <w:lang w:val="el-GR"/>
        </w:rPr>
        <w:t xml:space="preserve"> </w:t>
      </w:r>
      <w:r w:rsidRPr="00D7024C">
        <w:rPr>
          <w:rFonts w:ascii="PF Bague Sans Pro" w:hAnsi="PF Bague Sans Pro"/>
          <w:lang w:val="el-GR"/>
        </w:rPr>
        <w:t xml:space="preserve">Επιπλέον, μίλησε για τον τρόπο με τον οποίο η διαφθορά μπορεί να οδηγήσει σε </w:t>
      </w:r>
      <w:proofErr w:type="spellStart"/>
      <w:r w:rsidRPr="00D7024C">
        <w:rPr>
          <w:rFonts w:ascii="PF Bague Sans Pro" w:hAnsi="PF Bague Sans Pro"/>
          <w:lang w:val="el-GR"/>
        </w:rPr>
        <w:t>απονομιμοποίηση</w:t>
      </w:r>
      <w:proofErr w:type="spellEnd"/>
      <w:r w:rsidRPr="00D7024C">
        <w:rPr>
          <w:rFonts w:ascii="PF Bague Sans Pro" w:hAnsi="PF Bague Sans Pro"/>
          <w:lang w:val="el-GR"/>
        </w:rPr>
        <w:t xml:space="preserve"> της διακυβέρνησης.</w:t>
      </w:r>
    </w:p>
    <w:p w14:paraId="4125B0E2" w14:textId="77777777" w:rsidR="00AB6F79" w:rsidRPr="00AB6F79" w:rsidRDefault="00AB6F79" w:rsidP="00BB0721">
      <w:pPr>
        <w:rPr>
          <w:rFonts w:ascii="PF Bague Sans Pro" w:eastAsia="Times New Roman" w:hAnsi="PF Bague Sans Pro" w:cs="Times New Roman"/>
          <w:lang w:val="en-GR"/>
        </w:rPr>
      </w:pPr>
    </w:p>
    <w:p w14:paraId="0000001B" w14:textId="5A2ACE4F" w:rsidR="00432F7D" w:rsidRPr="00D7024C" w:rsidRDefault="00000000" w:rsidP="00BB0721">
      <w:pPr>
        <w:rPr>
          <w:rFonts w:ascii="PF Bague Sans Pro" w:hAnsi="PF Bague Sans Pro"/>
          <w:lang w:val="el-GR"/>
        </w:rPr>
      </w:pPr>
      <w:r w:rsidRPr="00D7024C">
        <w:rPr>
          <w:rFonts w:ascii="PF Bague Sans Pro" w:hAnsi="PF Bague Sans Pro"/>
          <w:lang w:val="el-GR"/>
        </w:rPr>
        <w:lastRenderedPageBreak/>
        <w:t xml:space="preserve">Στη συνέχεια, ο </w:t>
      </w:r>
      <w:r w:rsidRPr="00D7024C">
        <w:rPr>
          <w:rFonts w:ascii="PF Bague Sans Pro" w:hAnsi="PF Bague Sans Pro"/>
          <w:b/>
          <w:bCs/>
          <w:lang w:val="el-GR"/>
        </w:rPr>
        <w:t xml:space="preserve">Νικόλαος </w:t>
      </w:r>
      <w:proofErr w:type="spellStart"/>
      <w:r w:rsidRPr="00D7024C">
        <w:rPr>
          <w:rFonts w:ascii="PF Bague Sans Pro" w:hAnsi="PF Bague Sans Pro"/>
          <w:b/>
          <w:bCs/>
          <w:lang w:val="el-GR"/>
        </w:rPr>
        <w:t>Καραμούζης</w:t>
      </w:r>
      <w:proofErr w:type="spellEnd"/>
      <w:r w:rsidRPr="00D7024C">
        <w:rPr>
          <w:rFonts w:ascii="PF Bague Sans Pro" w:hAnsi="PF Bague Sans Pro"/>
          <w:lang w:val="el-GR"/>
        </w:rPr>
        <w:t xml:space="preserve"> </w:t>
      </w:r>
      <w:r w:rsidR="00230E34" w:rsidRPr="00D7024C">
        <w:rPr>
          <w:rFonts w:ascii="PF Bague Sans Pro" w:hAnsi="PF Bague Sans Pro"/>
          <w:lang w:val="el-GR"/>
        </w:rPr>
        <w:t>σημείωσε</w:t>
      </w:r>
      <w:r w:rsidRPr="00D7024C">
        <w:rPr>
          <w:rFonts w:ascii="PF Bague Sans Pro" w:hAnsi="PF Bague Sans Pro"/>
          <w:lang w:val="el-GR"/>
        </w:rPr>
        <w:t xml:space="preserve"> ότι η ανεξαρτησία αποτελεί το κυριότερο κριτήριο αξιοπιστίας </w:t>
      </w:r>
      <w:r w:rsidR="00230E34" w:rsidRPr="00D7024C">
        <w:rPr>
          <w:rFonts w:ascii="PF Bague Sans Pro" w:hAnsi="PF Bague Sans Pro"/>
          <w:lang w:val="el-GR"/>
        </w:rPr>
        <w:t>για</w:t>
      </w:r>
      <w:r w:rsidRPr="00D7024C">
        <w:rPr>
          <w:rFonts w:ascii="PF Bague Sans Pro" w:hAnsi="PF Bague Sans Pro"/>
          <w:lang w:val="el-GR"/>
        </w:rPr>
        <w:t xml:space="preserve"> τους θεσμούς</w:t>
      </w:r>
      <w:r w:rsidR="00C51DDC" w:rsidRPr="00D7024C">
        <w:rPr>
          <w:rFonts w:ascii="PF Bague Sans Pro" w:hAnsi="PF Bague Sans Pro"/>
          <w:lang w:val="el-GR"/>
        </w:rPr>
        <w:t xml:space="preserve"> και έθεσε κάποια ερωτήματα: </w:t>
      </w:r>
      <w:r w:rsidR="00C51DDC" w:rsidRPr="00D7024C">
        <w:rPr>
          <w:rFonts w:ascii="PF Bague Sans Pro" w:hAnsi="PF Bague Sans Pro"/>
          <w:lang w:val="en-GR"/>
        </w:rPr>
        <w:t>«</w:t>
      </w:r>
      <w:r w:rsidR="00B95BE3" w:rsidRPr="00AB6F79">
        <w:rPr>
          <w:rFonts w:ascii="PF Bague Sans Pro" w:hAnsi="PF Bague Sans Pro"/>
          <w:i/>
          <w:iCs/>
          <w:lang w:val="el-GR"/>
        </w:rPr>
        <w:t>Μ</w:t>
      </w:r>
      <w:r w:rsidR="00C51DDC" w:rsidRPr="00AB6F79">
        <w:rPr>
          <w:rFonts w:ascii="PF Bague Sans Pro" w:hAnsi="PF Bague Sans Pro"/>
          <w:i/>
          <w:iCs/>
          <w:lang w:val="en-GR"/>
        </w:rPr>
        <w:t>ήπως πρέπει να σκεφτούμε να εισάγουμε ενισχυμένες πλειοψηφίες της κοινοβουλευτικής διαδικασίας για την εκλογή των διοικήσεων αυτών των θεσμών; Μήπως πρέπει ν</w:t>
      </w:r>
      <w:r w:rsidR="00C51DDC" w:rsidRPr="00AB6F79">
        <w:rPr>
          <w:rFonts w:ascii="PF Bague Sans Pro" w:hAnsi="PF Bague Sans Pro"/>
          <w:i/>
          <w:iCs/>
          <w:lang w:val="el-GR"/>
        </w:rPr>
        <w:t>α</w:t>
      </w:r>
      <w:r w:rsidR="00C51DDC" w:rsidRPr="00AB6F79">
        <w:rPr>
          <w:rFonts w:ascii="PF Bague Sans Pro" w:hAnsi="PF Bague Sans Pro"/>
          <w:i/>
          <w:iCs/>
          <w:lang w:val="en-GR"/>
        </w:rPr>
        <w:t xml:space="preserve"> θεσπίσουμε πολύ αυστηρά κριτήρια αξιοσύνης, γνώσεων, εμπειριών για τους ανθρώπους που συμπληρώνουν αυτές τις θέσεις</w:t>
      </w:r>
      <w:r w:rsidR="00C51DDC" w:rsidRPr="00D7024C">
        <w:rPr>
          <w:rFonts w:ascii="PF Bague Sans Pro" w:hAnsi="PF Bague Sans Pro"/>
          <w:lang w:val="en-GR"/>
        </w:rPr>
        <w:t>;»</w:t>
      </w:r>
      <w:r w:rsidR="00230E34" w:rsidRPr="00D7024C">
        <w:rPr>
          <w:rFonts w:ascii="PF Bague Sans Pro" w:hAnsi="PF Bague Sans Pro"/>
          <w:lang w:val="el-GR"/>
        </w:rPr>
        <w:t>. Σε αυτό το πλαίσιο, τ</w:t>
      </w:r>
      <w:r w:rsidRPr="00D7024C">
        <w:rPr>
          <w:rFonts w:ascii="PF Bague Sans Pro" w:hAnsi="PF Bague Sans Pro"/>
          <w:lang w:val="el-GR"/>
        </w:rPr>
        <w:t>όνισε την ανάγκη αναβάθμισης της τεχνολογίας</w:t>
      </w:r>
      <w:r w:rsidR="003B28C1" w:rsidRPr="00D7024C">
        <w:rPr>
          <w:rFonts w:ascii="PF Bague Sans Pro" w:hAnsi="PF Bague Sans Pro"/>
          <w:lang w:val="el-GR"/>
        </w:rPr>
        <w:t xml:space="preserve"> σε πολλά πεδία της λειτουργίας του κράτους</w:t>
      </w:r>
      <w:r w:rsidRPr="00D7024C">
        <w:rPr>
          <w:rFonts w:ascii="PF Bague Sans Pro" w:hAnsi="PF Bague Sans Pro"/>
          <w:lang w:val="el-GR"/>
        </w:rPr>
        <w:t>.</w:t>
      </w:r>
    </w:p>
    <w:p w14:paraId="0000001C" w14:textId="77777777" w:rsidR="00432F7D" w:rsidRPr="00D7024C" w:rsidRDefault="00432F7D" w:rsidP="00BB0721">
      <w:pPr>
        <w:rPr>
          <w:rFonts w:ascii="PF Bague Sans Pro" w:hAnsi="PF Bague Sans Pro"/>
          <w:lang w:val="el-GR"/>
        </w:rPr>
      </w:pPr>
    </w:p>
    <w:p w14:paraId="0000001D" w14:textId="64129F51" w:rsidR="00432F7D" w:rsidRPr="00D7024C" w:rsidRDefault="00000000" w:rsidP="00BB0721">
      <w:pPr>
        <w:rPr>
          <w:rFonts w:ascii="PF Bague Sans Pro" w:hAnsi="PF Bague Sans Pro"/>
          <w:lang w:val="en-GR"/>
        </w:rPr>
      </w:pPr>
      <w:r w:rsidRPr="00D7024C">
        <w:rPr>
          <w:rFonts w:ascii="PF Bague Sans Pro" w:hAnsi="PF Bague Sans Pro"/>
          <w:lang w:val="el-GR"/>
        </w:rPr>
        <w:t xml:space="preserve">Η </w:t>
      </w:r>
      <w:proofErr w:type="spellStart"/>
      <w:r w:rsidRPr="00D7024C">
        <w:rPr>
          <w:rFonts w:ascii="PF Bague Sans Pro" w:hAnsi="PF Bague Sans Pro"/>
          <w:b/>
          <w:bCs/>
          <w:lang w:val="el-GR"/>
        </w:rPr>
        <w:t>Πέγκυ</w:t>
      </w:r>
      <w:proofErr w:type="spellEnd"/>
      <w:r w:rsidRPr="00D7024C">
        <w:rPr>
          <w:rFonts w:ascii="PF Bague Sans Pro" w:hAnsi="PF Bague Sans Pro"/>
          <w:b/>
          <w:bCs/>
          <w:lang w:val="el-GR"/>
        </w:rPr>
        <w:t xml:space="preserve"> </w:t>
      </w:r>
      <w:proofErr w:type="spellStart"/>
      <w:r w:rsidRPr="00D7024C">
        <w:rPr>
          <w:rFonts w:ascii="PF Bague Sans Pro" w:hAnsi="PF Bague Sans Pro"/>
          <w:b/>
          <w:bCs/>
          <w:lang w:val="el-GR"/>
        </w:rPr>
        <w:t>Αντωνάκου</w:t>
      </w:r>
      <w:proofErr w:type="spellEnd"/>
      <w:r w:rsidRPr="00D7024C">
        <w:rPr>
          <w:rFonts w:ascii="PF Bague Sans Pro" w:hAnsi="PF Bague Sans Pro"/>
          <w:b/>
          <w:bCs/>
          <w:lang w:val="el-GR"/>
        </w:rPr>
        <w:t xml:space="preserve"> </w:t>
      </w:r>
      <w:r w:rsidRPr="00D7024C">
        <w:rPr>
          <w:rFonts w:ascii="PF Bague Sans Pro" w:hAnsi="PF Bague Sans Pro"/>
          <w:lang w:val="el-GR"/>
        </w:rPr>
        <w:t xml:space="preserve">μίλησε για τον τρόπο με τον οποίο η </w:t>
      </w:r>
      <w:proofErr w:type="spellStart"/>
      <w:r w:rsidRPr="00D7024C">
        <w:rPr>
          <w:rFonts w:ascii="PF Bague Sans Pro" w:hAnsi="PF Bague Sans Pro"/>
          <w:lang w:val="el-GR"/>
        </w:rPr>
        <w:t>ψηφιοποίηση</w:t>
      </w:r>
      <w:proofErr w:type="spellEnd"/>
      <w:r w:rsidRPr="00D7024C">
        <w:rPr>
          <w:rFonts w:ascii="PF Bague Sans Pro" w:hAnsi="PF Bague Sans Pro"/>
          <w:lang w:val="el-GR"/>
        </w:rPr>
        <w:t xml:space="preserve"> και η τεχνολογία μπορεί να λειτουργήσει θετικά προς τη βελτίωση των θεσμών, όπως και η καινοτομία</w:t>
      </w:r>
      <w:r w:rsidR="003B28C1" w:rsidRPr="00D7024C">
        <w:rPr>
          <w:rFonts w:ascii="PF Bague Sans Pro" w:hAnsi="PF Bague Sans Pro"/>
          <w:lang w:val="el-GR"/>
        </w:rPr>
        <w:t>. Ταυτόχρονα, υπογράμμισε τη σημασία των κανόνων ρύθμισης.</w:t>
      </w:r>
      <w:r w:rsidRPr="00D7024C">
        <w:rPr>
          <w:rFonts w:ascii="PF Bague Sans Pro" w:hAnsi="PF Bague Sans Pro"/>
          <w:lang w:val="el-GR"/>
        </w:rPr>
        <w:t xml:space="preserve"> </w:t>
      </w:r>
      <w:r w:rsidR="00C51DDC" w:rsidRPr="00D7024C">
        <w:rPr>
          <w:rFonts w:ascii="PF Bague Sans Pro" w:hAnsi="PF Bague Sans Pro"/>
          <w:lang w:val="en-GR"/>
        </w:rPr>
        <w:t>Συγκεκριμένα ανέφερε ότι «</w:t>
      </w:r>
      <w:r w:rsidR="00C51DDC" w:rsidRPr="007D594A">
        <w:rPr>
          <w:rFonts w:ascii="PF Bague Sans Pro" w:hAnsi="PF Bague Sans Pro"/>
          <w:i/>
          <w:iCs/>
          <w:lang w:val="en-GR"/>
        </w:rPr>
        <w:t xml:space="preserve">στην Ευρωπαϊκή Ένωση έχουν υπάρξει τα τελευταία χρόνια, 150 οδηγίες και νομοθετήσεις σε σχέση με την τεχνολογία, άρα είναι πολύ σημαντικό να υπάρχει αυτό το πλαίσιο στο οποίο ρυθμίζεται η τεχνολογία, και ταυτόχρονα </w:t>
      </w:r>
      <w:r w:rsidR="00B95BE3" w:rsidRPr="007D594A">
        <w:rPr>
          <w:rFonts w:ascii="PF Bague Sans Pro" w:hAnsi="PF Bague Sans Pro"/>
          <w:i/>
          <w:iCs/>
          <w:lang w:val="el-GR"/>
        </w:rPr>
        <w:t xml:space="preserve">να </w:t>
      </w:r>
      <w:r w:rsidR="00C51DDC" w:rsidRPr="007D594A">
        <w:rPr>
          <w:rFonts w:ascii="PF Bague Sans Pro" w:hAnsi="PF Bague Sans Pro"/>
          <w:i/>
          <w:iCs/>
          <w:lang w:val="en-GR"/>
        </w:rPr>
        <w:t>επιτρέπεται η καινοτομία</w:t>
      </w:r>
      <w:r w:rsidR="00C51DDC" w:rsidRPr="00D7024C">
        <w:rPr>
          <w:rFonts w:ascii="PF Bague Sans Pro" w:hAnsi="PF Bague Sans Pro"/>
          <w:lang w:val="en-GR"/>
        </w:rPr>
        <w:t>».</w:t>
      </w:r>
    </w:p>
    <w:p w14:paraId="0000001E" w14:textId="77777777" w:rsidR="00432F7D" w:rsidRPr="00D7024C" w:rsidRDefault="00432F7D" w:rsidP="00BB0721">
      <w:pPr>
        <w:rPr>
          <w:rFonts w:ascii="PF Bague Sans Pro" w:hAnsi="PF Bague Sans Pro"/>
          <w:lang w:val="el-GR"/>
        </w:rPr>
      </w:pPr>
    </w:p>
    <w:p w14:paraId="0000001F" w14:textId="2B12F6FE" w:rsidR="00432F7D" w:rsidRPr="00D7024C" w:rsidRDefault="00000000" w:rsidP="00BB0721">
      <w:pPr>
        <w:rPr>
          <w:rFonts w:ascii="PF Bague Sans Pro" w:hAnsi="PF Bague Sans Pro"/>
          <w:lang w:val="en-GR"/>
        </w:rPr>
      </w:pPr>
      <w:r w:rsidRPr="00D7024C">
        <w:rPr>
          <w:rFonts w:ascii="PF Bague Sans Pro" w:hAnsi="PF Bague Sans Pro"/>
          <w:lang w:val="el-GR"/>
        </w:rPr>
        <w:t xml:space="preserve">Η </w:t>
      </w:r>
      <w:r w:rsidRPr="00D7024C">
        <w:rPr>
          <w:rFonts w:ascii="PF Bague Sans Pro" w:hAnsi="PF Bague Sans Pro"/>
          <w:b/>
          <w:bCs/>
          <w:lang w:val="el-GR"/>
        </w:rPr>
        <w:t>Δανάη Δεληγεώργη</w:t>
      </w:r>
      <w:r w:rsidRPr="00D7024C">
        <w:rPr>
          <w:rFonts w:ascii="PF Bague Sans Pro" w:hAnsi="PF Bague Sans Pro"/>
          <w:lang w:val="el-GR"/>
        </w:rPr>
        <w:t xml:space="preserve"> </w:t>
      </w:r>
      <w:r w:rsidR="003B28C1" w:rsidRPr="00D7024C">
        <w:rPr>
          <w:rFonts w:ascii="PF Bague Sans Pro" w:hAnsi="PF Bague Sans Pro"/>
          <w:lang w:val="el-GR"/>
        </w:rPr>
        <w:t xml:space="preserve">διαχώρισε τα είδη αμφισβήτησης σε «διαλυτικά» και «δημιουργικά», ενώ σχολίασε </w:t>
      </w:r>
      <w:r w:rsidR="00B95BE3">
        <w:rPr>
          <w:rFonts w:ascii="PF Bague Sans Pro" w:hAnsi="PF Bague Sans Pro"/>
          <w:lang w:val="el-GR"/>
        </w:rPr>
        <w:t xml:space="preserve">επίσης </w:t>
      </w:r>
      <w:r w:rsidR="003B28C1" w:rsidRPr="00D7024C">
        <w:rPr>
          <w:rFonts w:ascii="PF Bague Sans Pro" w:hAnsi="PF Bague Sans Pro"/>
          <w:lang w:val="el-GR"/>
        </w:rPr>
        <w:t xml:space="preserve">τα </w:t>
      </w:r>
      <w:r w:rsidRPr="00D7024C">
        <w:rPr>
          <w:rFonts w:ascii="PF Bague Sans Pro" w:hAnsi="PF Bague Sans Pro"/>
          <w:lang w:val="el-GR"/>
        </w:rPr>
        <w:t xml:space="preserve">αποτελέσματα της </w:t>
      </w:r>
      <w:r w:rsidRPr="00D7024C">
        <w:rPr>
          <w:rFonts w:ascii="PF Bague Sans Pro" w:hAnsi="PF Bague Sans Pro"/>
        </w:rPr>
        <w:t>World</w:t>
      </w:r>
      <w:r w:rsidRPr="00D7024C">
        <w:rPr>
          <w:rFonts w:ascii="PF Bague Sans Pro" w:hAnsi="PF Bague Sans Pro"/>
          <w:lang w:val="el-GR"/>
        </w:rPr>
        <w:t xml:space="preserve"> </w:t>
      </w:r>
      <w:r w:rsidRPr="00D7024C">
        <w:rPr>
          <w:rFonts w:ascii="PF Bague Sans Pro" w:hAnsi="PF Bague Sans Pro"/>
        </w:rPr>
        <w:t>Values</w:t>
      </w:r>
      <w:r w:rsidRPr="00D7024C">
        <w:rPr>
          <w:rFonts w:ascii="PF Bague Sans Pro" w:hAnsi="PF Bague Sans Pro"/>
          <w:lang w:val="el-GR"/>
        </w:rPr>
        <w:t xml:space="preserve"> </w:t>
      </w:r>
      <w:r w:rsidRPr="00D7024C">
        <w:rPr>
          <w:rFonts w:ascii="PF Bague Sans Pro" w:hAnsi="PF Bague Sans Pro"/>
        </w:rPr>
        <w:t>Survey</w:t>
      </w:r>
      <w:r w:rsidR="003B28C1" w:rsidRPr="00D7024C">
        <w:rPr>
          <w:rFonts w:ascii="PF Bague Sans Pro" w:hAnsi="PF Bague Sans Pro"/>
          <w:lang w:val="el-GR"/>
        </w:rPr>
        <w:t>.</w:t>
      </w:r>
      <w:r w:rsidR="00FF55D7" w:rsidRPr="00D7024C">
        <w:rPr>
          <w:rFonts w:ascii="PF Bague Sans Pro" w:hAnsi="PF Bague Sans Pro"/>
          <w:lang w:val="el-GR"/>
        </w:rPr>
        <w:t xml:space="preserve"> </w:t>
      </w:r>
      <w:r w:rsidR="00FF55D7" w:rsidRPr="00D7024C">
        <w:rPr>
          <w:rFonts w:ascii="PF Bague Sans Pro" w:hAnsi="PF Bague Sans Pro"/>
          <w:lang w:val="en-GR"/>
        </w:rPr>
        <w:t>Για την ενίσχυση της εμπιστοσύνης μεταξύ του κράτους και των θεσμών έφερε ένα παράδειγμα από τη σχέση γονέα και παιδιού λέγοντας ότι «</w:t>
      </w:r>
      <w:r w:rsidR="00FF55D7" w:rsidRPr="00691347">
        <w:rPr>
          <w:rFonts w:ascii="PF Bague Sans Pro" w:hAnsi="PF Bague Sans Pro"/>
          <w:i/>
          <w:iCs/>
          <w:lang w:val="en-GR"/>
        </w:rPr>
        <w:t>οι θεσμοί μπορούν να κερδίσουν τους ανθρώπους πίσω. Πώς; Με έναν τρόπο, το ίδιο πράγμα που λέμε στους γονείς</w:t>
      </w:r>
      <w:r w:rsidR="00B95BE3" w:rsidRPr="00691347">
        <w:rPr>
          <w:rFonts w:ascii="PF Bague Sans Pro" w:hAnsi="PF Bague Sans Pro"/>
          <w:i/>
          <w:iCs/>
          <w:lang w:val="el-GR"/>
        </w:rPr>
        <w:t>:</w:t>
      </w:r>
      <w:r w:rsidR="00FF55D7" w:rsidRPr="00691347">
        <w:rPr>
          <w:rFonts w:ascii="PF Bague Sans Pro" w:hAnsi="PF Bague Sans Pro"/>
          <w:i/>
          <w:iCs/>
          <w:lang w:val="en-GR"/>
        </w:rPr>
        <w:t xml:space="preserve"> Να μπορείς να αυτοαμφισβητηθείς</w:t>
      </w:r>
      <w:r w:rsidR="00B95BE3" w:rsidRPr="00691347">
        <w:rPr>
          <w:rFonts w:ascii="PF Bague Sans Pro" w:hAnsi="PF Bague Sans Pro"/>
          <w:i/>
          <w:iCs/>
          <w:lang w:val="el-GR"/>
        </w:rPr>
        <w:t>, μ</w:t>
      </w:r>
      <w:r w:rsidR="00FF55D7" w:rsidRPr="00691347">
        <w:rPr>
          <w:rFonts w:ascii="PF Bague Sans Pro" w:hAnsi="PF Bague Sans Pro"/>
          <w:i/>
          <w:iCs/>
          <w:lang w:val="en-GR"/>
        </w:rPr>
        <w:t>ην περιμένεις να σε αμφισβητήσει το παιδί</w:t>
      </w:r>
      <w:r w:rsidR="00FF55D7" w:rsidRPr="00D7024C">
        <w:rPr>
          <w:rFonts w:ascii="PF Bague Sans Pro" w:hAnsi="PF Bague Sans Pro"/>
          <w:lang w:val="en-GR"/>
        </w:rPr>
        <w:t>».</w:t>
      </w:r>
      <w:r w:rsidR="00FF55D7" w:rsidRPr="00D7024C">
        <w:rPr>
          <w:rFonts w:ascii="PF Bague Sans Pro" w:hAnsi="PF Bague Sans Pro"/>
          <w:lang w:val="el-GR"/>
        </w:rPr>
        <w:t xml:space="preserve"> </w:t>
      </w:r>
      <w:r w:rsidR="003B28C1" w:rsidRPr="00D7024C">
        <w:rPr>
          <w:rFonts w:ascii="PF Bague Sans Pro" w:hAnsi="PF Bague Sans Pro"/>
          <w:lang w:val="el-GR"/>
        </w:rPr>
        <w:t>Τέλος</w:t>
      </w:r>
      <w:r w:rsidR="00FF55D7" w:rsidRPr="00D7024C">
        <w:rPr>
          <w:rFonts w:ascii="PF Bague Sans Pro" w:hAnsi="PF Bague Sans Pro"/>
          <w:lang w:val="el-GR"/>
        </w:rPr>
        <w:t>,</w:t>
      </w:r>
      <w:r w:rsidRPr="00D7024C">
        <w:rPr>
          <w:rFonts w:ascii="PF Bague Sans Pro" w:hAnsi="PF Bague Sans Pro"/>
          <w:lang w:val="el-GR"/>
        </w:rPr>
        <w:t xml:space="preserve"> </w:t>
      </w:r>
      <w:r w:rsidR="003B28C1" w:rsidRPr="00D7024C">
        <w:rPr>
          <w:rFonts w:ascii="PF Bague Sans Pro" w:hAnsi="PF Bague Sans Pro"/>
          <w:lang w:val="el-GR"/>
        </w:rPr>
        <w:t>ανέδειξε</w:t>
      </w:r>
      <w:r w:rsidRPr="00D7024C">
        <w:rPr>
          <w:rFonts w:ascii="PF Bague Sans Pro" w:hAnsi="PF Bague Sans Pro"/>
          <w:lang w:val="el-GR"/>
        </w:rPr>
        <w:t xml:space="preserve"> την ανάγκη να υπάρξει διάλογος μεταξύ του κράτους και των θεσμών, ώστε να γίνουν ορατοί οι προβληματισμοί και οι ανάγκες της κοινωνίας.</w:t>
      </w:r>
    </w:p>
    <w:p w14:paraId="44DF3EE6" w14:textId="77777777" w:rsidR="00FF55D7" w:rsidRPr="00D7024C" w:rsidRDefault="00FF55D7" w:rsidP="00BB0721">
      <w:pPr>
        <w:rPr>
          <w:rFonts w:ascii="PF Bague Sans Pro" w:hAnsi="PF Bague Sans Pro"/>
          <w:lang w:val="el-GR"/>
        </w:rPr>
      </w:pPr>
    </w:p>
    <w:p w14:paraId="00000021" w14:textId="0031DC9A" w:rsidR="00432F7D" w:rsidRPr="00D7024C" w:rsidRDefault="00000000" w:rsidP="00BB0721">
      <w:pPr>
        <w:rPr>
          <w:rFonts w:ascii="PF Bague Sans Pro" w:hAnsi="PF Bague Sans Pro"/>
          <w:lang w:val="el-GR"/>
        </w:rPr>
      </w:pPr>
      <w:r w:rsidRPr="00D7024C">
        <w:rPr>
          <w:rFonts w:ascii="PF Bague Sans Pro" w:hAnsi="PF Bague Sans Pro"/>
          <w:lang w:val="el-GR"/>
        </w:rPr>
        <w:t xml:space="preserve">Στη δεύτερη συζήτηση, η οποία επικεντρώθηκε στο βιβλίο της </w:t>
      </w:r>
      <w:proofErr w:type="spellStart"/>
      <w:r w:rsidRPr="00D7024C">
        <w:rPr>
          <w:rFonts w:ascii="PF Bague Sans Pro" w:hAnsi="PF Bague Sans Pro"/>
          <w:lang w:val="el-GR"/>
        </w:rPr>
        <w:t>διαΝΕΟσις</w:t>
      </w:r>
      <w:proofErr w:type="spellEnd"/>
      <w:r w:rsidRPr="00D7024C">
        <w:rPr>
          <w:rFonts w:ascii="PF Bague Sans Pro" w:hAnsi="PF Bague Sans Pro"/>
          <w:lang w:val="el-GR"/>
        </w:rPr>
        <w:t xml:space="preserve"> με τίτλο «Προτάσεις για τη Συνταγματική Αναθεώρηση: 58 εισηγήσεις για ένα σύγχρονο Σύνταγμα», τον κύκλο των τοποθετήσεων άνοιξε ο </w:t>
      </w:r>
      <w:r w:rsidRPr="00D7024C">
        <w:rPr>
          <w:rFonts w:ascii="PF Bague Sans Pro" w:hAnsi="PF Bague Sans Pro"/>
          <w:b/>
          <w:bCs/>
          <w:lang w:val="el-GR"/>
        </w:rPr>
        <w:t>Σπύρος Βλαχόπουλος</w:t>
      </w:r>
      <w:r w:rsidRPr="00D7024C">
        <w:rPr>
          <w:rFonts w:ascii="PF Bague Sans Pro" w:hAnsi="PF Bague Sans Pro"/>
          <w:lang w:val="el-GR"/>
        </w:rPr>
        <w:t xml:space="preserve">, ο οποίος αναφέρθηκε στον εκσυγχρονισμό του κοινοβουλευτικού συστήματος και σε θέματα που πρέπει να ανοίξει ο διάλογος όπως τα κωλύματα και ασυμβίβαστα των βουλευτών, η απαγόρευση των πολιτικών κομμάτων, ο εκλογικός νόμος, η διάλυση της βουλής και η αναβάθμιση του ρόλου του </w:t>
      </w:r>
      <w:r w:rsidR="003B28C1" w:rsidRPr="00D7024C">
        <w:rPr>
          <w:rFonts w:ascii="PF Bague Sans Pro" w:hAnsi="PF Bague Sans Pro"/>
          <w:lang w:val="el-GR"/>
        </w:rPr>
        <w:t>Κ</w:t>
      </w:r>
      <w:r w:rsidRPr="00D7024C">
        <w:rPr>
          <w:rFonts w:ascii="PF Bague Sans Pro" w:hAnsi="PF Bague Sans Pro"/>
          <w:lang w:val="el-GR"/>
        </w:rPr>
        <w:t>οινοβουλίου.</w:t>
      </w:r>
    </w:p>
    <w:p w14:paraId="00000022" w14:textId="77777777" w:rsidR="00432F7D" w:rsidRPr="00D7024C" w:rsidRDefault="00432F7D" w:rsidP="00BB0721">
      <w:pPr>
        <w:rPr>
          <w:rFonts w:ascii="PF Bague Sans Pro" w:hAnsi="PF Bague Sans Pro"/>
          <w:lang w:val="el-GR"/>
        </w:rPr>
      </w:pPr>
    </w:p>
    <w:p w14:paraId="00000023" w14:textId="5EE222CE" w:rsidR="00432F7D" w:rsidRPr="00D7024C" w:rsidRDefault="00000000" w:rsidP="00BB0721">
      <w:pPr>
        <w:rPr>
          <w:rFonts w:ascii="PF Bague Sans Pro" w:hAnsi="PF Bague Sans Pro"/>
          <w:lang w:val="el-GR"/>
        </w:rPr>
      </w:pPr>
      <w:r w:rsidRPr="00D7024C">
        <w:rPr>
          <w:rFonts w:ascii="PF Bague Sans Pro" w:hAnsi="PF Bague Sans Pro"/>
          <w:lang w:val="el-GR"/>
        </w:rPr>
        <w:t xml:space="preserve">Ο </w:t>
      </w:r>
      <w:r w:rsidRPr="00D7024C">
        <w:rPr>
          <w:rFonts w:ascii="PF Bague Sans Pro" w:hAnsi="PF Bague Sans Pro"/>
          <w:b/>
          <w:bCs/>
          <w:lang w:val="el-GR"/>
        </w:rPr>
        <w:t>Βασίλειος Ανδρουλάκης</w:t>
      </w:r>
      <w:r w:rsidRPr="00D7024C">
        <w:rPr>
          <w:rFonts w:ascii="PF Bague Sans Pro" w:hAnsi="PF Bague Sans Pro"/>
          <w:lang w:val="el-GR"/>
        </w:rPr>
        <w:t xml:space="preserve"> επισήμανε ότι κεντρικό ρόλο στην ανάπτυξη της οικονομίας αποτελεί η σωστή λειτουργία των θεσμών και πρότεινε την ενίσχυση του γνωμοδοτικού ρόλου των ανωτάτων δικαστηρίων, ιδίως του Συμβουλίου της Επικρατείας, ειδικά σε κατηγορίες νομοσχεδίων που προκαλούν προβλήματα κατά την εφαρμογή τους.</w:t>
      </w:r>
    </w:p>
    <w:p w14:paraId="00000024" w14:textId="77777777" w:rsidR="00432F7D" w:rsidRPr="00D7024C" w:rsidRDefault="00432F7D" w:rsidP="00BB0721">
      <w:pPr>
        <w:rPr>
          <w:rFonts w:ascii="PF Bague Sans Pro" w:hAnsi="PF Bague Sans Pro"/>
          <w:lang w:val="el-GR"/>
        </w:rPr>
      </w:pPr>
    </w:p>
    <w:p w14:paraId="00000025" w14:textId="67EB1F13" w:rsidR="00432F7D" w:rsidRPr="00D7024C" w:rsidRDefault="00000000" w:rsidP="00BB0721">
      <w:pPr>
        <w:rPr>
          <w:rFonts w:ascii="PF Bague Sans Pro" w:hAnsi="PF Bague Sans Pro"/>
          <w:lang w:val="el-GR"/>
        </w:rPr>
      </w:pPr>
      <w:r w:rsidRPr="00D7024C">
        <w:rPr>
          <w:rFonts w:ascii="PF Bague Sans Pro" w:hAnsi="PF Bague Sans Pro"/>
          <w:lang w:val="el-GR"/>
        </w:rPr>
        <w:t xml:space="preserve">Ο </w:t>
      </w:r>
      <w:r w:rsidRPr="00D7024C">
        <w:rPr>
          <w:rFonts w:ascii="PF Bague Sans Pro" w:hAnsi="PF Bague Sans Pro"/>
          <w:b/>
          <w:bCs/>
          <w:lang w:val="el-GR"/>
        </w:rPr>
        <w:t>Κυριάκος Π. Παπανικολάου</w:t>
      </w:r>
      <w:r w:rsidRPr="00D7024C">
        <w:rPr>
          <w:rFonts w:ascii="PF Bague Sans Pro" w:hAnsi="PF Bague Sans Pro"/>
          <w:lang w:val="el-GR"/>
        </w:rPr>
        <w:t xml:space="preserve"> μίλησε για τις ανεξάρτητες αρχές, οι οποίες λειτουργούν για την προστασία των δικαιωμάτων, την επιδίωξη συνταγματικών σκοπών, την ικανοποίηση συνταγματικών αρχών και τον έλεγχο της κακοδιοίκησης.</w:t>
      </w:r>
    </w:p>
    <w:p w14:paraId="00000026" w14:textId="77777777" w:rsidR="00432F7D" w:rsidRPr="00D7024C" w:rsidRDefault="00432F7D" w:rsidP="00BB0721">
      <w:pPr>
        <w:rPr>
          <w:rFonts w:ascii="PF Bague Sans Pro" w:hAnsi="PF Bague Sans Pro"/>
          <w:lang w:val="el-GR"/>
        </w:rPr>
      </w:pPr>
    </w:p>
    <w:p w14:paraId="00000027" w14:textId="5D6C1733" w:rsidR="00432F7D" w:rsidRPr="00D7024C" w:rsidRDefault="00000000" w:rsidP="00BB0721">
      <w:pPr>
        <w:rPr>
          <w:rFonts w:ascii="PF Bague Sans Pro" w:hAnsi="PF Bague Sans Pro"/>
          <w:lang w:val="el-GR"/>
        </w:rPr>
      </w:pPr>
      <w:r w:rsidRPr="00D7024C">
        <w:rPr>
          <w:rFonts w:ascii="PF Bague Sans Pro" w:hAnsi="PF Bague Sans Pro"/>
          <w:lang w:val="el-GR"/>
        </w:rPr>
        <w:t xml:space="preserve">Τον λόγο πήρε ο </w:t>
      </w:r>
      <w:r w:rsidRPr="00D7024C">
        <w:rPr>
          <w:rFonts w:ascii="PF Bague Sans Pro" w:hAnsi="PF Bague Sans Pro"/>
          <w:b/>
          <w:bCs/>
          <w:lang w:val="el-GR"/>
        </w:rPr>
        <w:t>Γιάννης Συμεωνίδης</w:t>
      </w:r>
      <w:r w:rsidRPr="00D7024C">
        <w:rPr>
          <w:rFonts w:ascii="PF Bague Sans Pro" w:hAnsi="PF Bague Sans Pro"/>
          <w:lang w:val="el-GR"/>
        </w:rPr>
        <w:t xml:space="preserve">, ο οποίος </w:t>
      </w:r>
      <w:r w:rsidR="003B28C1" w:rsidRPr="00D7024C">
        <w:rPr>
          <w:rFonts w:ascii="PF Bague Sans Pro" w:hAnsi="PF Bague Sans Pro"/>
          <w:lang w:val="el-GR"/>
        </w:rPr>
        <w:t>σχολίασε</w:t>
      </w:r>
      <w:r w:rsidRPr="00D7024C">
        <w:rPr>
          <w:rFonts w:ascii="PF Bague Sans Pro" w:hAnsi="PF Bague Sans Pro"/>
          <w:lang w:val="el-GR"/>
        </w:rPr>
        <w:t xml:space="preserve"> ζητήματα που αφορούν τον θεσμό του </w:t>
      </w:r>
      <w:r w:rsidR="003B28C1" w:rsidRPr="00D7024C">
        <w:rPr>
          <w:rFonts w:ascii="PF Bague Sans Pro" w:hAnsi="PF Bague Sans Pro"/>
          <w:lang w:val="el-GR"/>
        </w:rPr>
        <w:t>Π</w:t>
      </w:r>
      <w:r w:rsidRPr="00D7024C">
        <w:rPr>
          <w:rFonts w:ascii="PF Bague Sans Pro" w:hAnsi="PF Bague Sans Pro"/>
          <w:lang w:val="el-GR"/>
        </w:rPr>
        <w:t xml:space="preserve">ροέδρου της </w:t>
      </w:r>
      <w:r w:rsidR="003B28C1" w:rsidRPr="00D7024C">
        <w:rPr>
          <w:rFonts w:ascii="PF Bague Sans Pro" w:hAnsi="PF Bague Sans Pro"/>
          <w:lang w:val="el-GR"/>
        </w:rPr>
        <w:t>Δ</w:t>
      </w:r>
      <w:r w:rsidRPr="00D7024C">
        <w:rPr>
          <w:rFonts w:ascii="PF Bague Sans Pro" w:hAnsi="PF Bague Sans Pro"/>
          <w:lang w:val="el-GR"/>
        </w:rPr>
        <w:t xml:space="preserve">ημοκρατίας, την κυβέρνηση, τη δημόσια διοίκηση και τη </w:t>
      </w:r>
      <w:r w:rsidR="003B28C1" w:rsidRPr="00D7024C">
        <w:rPr>
          <w:rFonts w:ascii="PF Bague Sans Pro" w:hAnsi="PF Bague Sans Pro"/>
          <w:lang w:val="el-GR"/>
        </w:rPr>
        <w:t>δημόσια διοίκηση. Π</w:t>
      </w:r>
      <w:r w:rsidRPr="00D7024C">
        <w:rPr>
          <w:rFonts w:ascii="PF Bague Sans Pro" w:hAnsi="PF Bague Sans Pro"/>
          <w:lang w:val="el-GR"/>
        </w:rPr>
        <w:t xml:space="preserve">ρότεινε την ανάδειξη ενός επιτελικού κράτους </w:t>
      </w:r>
      <w:r w:rsidR="003B28C1" w:rsidRPr="00D7024C">
        <w:rPr>
          <w:rFonts w:ascii="PF Bague Sans Pro" w:hAnsi="PF Bague Sans Pro"/>
          <w:lang w:val="el-GR"/>
        </w:rPr>
        <w:t xml:space="preserve">καθώς </w:t>
      </w:r>
      <w:r w:rsidRPr="00D7024C">
        <w:rPr>
          <w:rFonts w:ascii="PF Bague Sans Pro" w:hAnsi="PF Bague Sans Pro"/>
          <w:lang w:val="el-GR"/>
        </w:rPr>
        <w:t>και του αποτυπώματος ορισμένων θεμελιωδών αρχών που συνδέονται με τη λειτουργία της δημόσιας διοίκησης.</w:t>
      </w:r>
    </w:p>
    <w:p w14:paraId="00000028" w14:textId="77777777" w:rsidR="00432F7D" w:rsidRPr="00D7024C" w:rsidRDefault="00432F7D" w:rsidP="00BB0721">
      <w:pPr>
        <w:rPr>
          <w:rFonts w:ascii="PF Bague Sans Pro" w:hAnsi="PF Bague Sans Pro"/>
          <w:lang w:val="el-GR"/>
        </w:rPr>
      </w:pPr>
    </w:p>
    <w:p w14:paraId="00000029" w14:textId="1F0501EB" w:rsidR="00432F7D" w:rsidRPr="00D7024C" w:rsidRDefault="00000000" w:rsidP="00BB0721">
      <w:pPr>
        <w:rPr>
          <w:rFonts w:ascii="PF Bague Sans Pro" w:hAnsi="PF Bague Sans Pro"/>
          <w:lang w:val="el-GR"/>
        </w:rPr>
      </w:pPr>
      <w:r w:rsidRPr="00D7024C">
        <w:rPr>
          <w:rFonts w:ascii="PF Bague Sans Pro" w:hAnsi="PF Bague Sans Pro"/>
          <w:lang w:val="el-GR"/>
        </w:rPr>
        <w:lastRenderedPageBreak/>
        <w:t xml:space="preserve">Ο </w:t>
      </w:r>
      <w:r w:rsidRPr="00D7024C">
        <w:rPr>
          <w:rFonts w:ascii="PF Bague Sans Pro" w:hAnsi="PF Bague Sans Pro"/>
          <w:b/>
          <w:bCs/>
          <w:lang w:val="el-GR"/>
        </w:rPr>
        <w:t>Ιωάννης Μ. Κονιδάρης</w:t>
      </w:r>
      <w:r w:rsidRPr="00D7024C">
        <w:rPr>
          <w:rFonts w:ascii="PF Bague Sans Pro" w:hAnsi="PF Bague Sans Pro"/>
          <w:lang w:val="el-GR"/>
        </w:rPr>
        <w:t xml:space="preserve"> αναφέρθηκε στον αποκλεισμό από την αναθεώρηση των</w:t>
      </w:r>
      <w:r w:rsidR="003B28C1" w:rsidRPr="00D7024C">
        <w:rPr>
          <w:rFonts w:ascii="PF Bague Sans Pro" w:hAnsi="PF Bague Sans Pro"/>
          <w:lang w:val="el-GR"/>
        </w:rPr>
        <w:t xml:space="preserve"> διατάξεων περί</w:t>
      </w:r>
      <w:r w:rsidRPr="00D7024C">
        <w:rPr>
          <w:rFonts w:ascii="PF Bague Sans Pro" w:hAnsi="PF Bague Sans Pro"/>
          <w:lang w:val="el-GR"/>
        </w:rPr>
        <w:t xml:space="preserve"> σχέσεων </w:t>
      </w:r>
      <w:r w:rsidR="003B28C1" w:rsidRPr="00D7024C">
        <w:rPr>
          <w:rFonts w:ascii="PF Bague Sans Pro" w:hAnsi="PF Bague Sans Pro"/>
          <w:lang w:val="el-GR"/>
        </w:rPr>
        <w:t>μεταξύ Ε</w:t>
      </w:r>
      <w:r w:rsidRPr="00D7024C">
        <w:rPr>
          <w:rFonts w:ascii="PF Bague Sans Pro" w:hAnsi="PF Bague Sans Pro"/>
          <w:lang w:val="el-GR"/>
        </w:rPr>
        <w:t xml:space="preserve">κκλησίας και </w:t>
      </w:r>
      <w:r w:rsidR="003B28C1" w:rsidRPr="00D7024C">
        <w:rPr>
          <w:rFonts w:ascii="PF Bague Sans Pro" w:hAnsi="PF Bague Sans Pro"/>
          <w:lang w:val="el-GR"/>
        </w:rPr>
        <w:t>Π</w:t>
      </w:r>
      <w:r w:rsidRPr="00D7024C">
        <w:rPr>
          <w:rFonts w:ascii="PF Bague Sans Pro" w:hAnsi="PF Bague Sans Pro"/>
          <w:lang w:val="el-GR"/>
        </w:rPr>
        <w:t>ολιτείας</w:t>
      </w:r>
      <w:r w:rsidR="003B28C1" w:rsidRPr="00D7024C">
        <w:rPr>
          <w:rFonts w:ascii="PF Bague Sans Pro" w:hAnsi="PF Bague Sans Pro"/>
          <w:lang w:val="el-GR"/>
        </w:rPr>
        <w:t>. Π</w:t>
      </w:r>
      <w:r w:rsidRPr="00D7024C">
        <w:rPr>
          <w:rFonts w:ascii="PF Bague Sans Pro" w:hAnsi="PF Bague Sans Pro"/>
          <w:lang w:val="el-GR"/>
        </w:rPr>
        <w:t xml:space="preserve">ρότεινε την απάλειψη της επίκληση της Αγίας Τριάδος από την κεφαλίδα του </w:t>
      </w:r>
      <w:r w:rsidR="003B28C1" w:rsidRPr="00D7024C">
        <w:rPr>
          <w:rFonts w:ascii="PF Bague Sans Pro" w:hAnsi="PF Bague Sans Pro"/>
          <w:lang w:val="el-GR"/>
        </w:rPr>
        <w:t>Σ</w:t>
      </w:r>
      <w:r w:rsidRPr="00D7024C">
        <w:rPr>
          <w:rFonts w:ascii="PF Bague Sans Pro" w:hAnsi="PF Bague Sans Pro"/>
          <w:lang w:val="el-GR"/>
        </w:rPr>
        <w:t xml:space="preserve">υντάγματος, η οποία </w:t>
      </w:r>
      <w:r w:rsidR="003B28C1" w:rsidRPr="00D7024C">
        <w:rPr>
          <w:rFonts w:ascii="PF Bague Sans Pro" w:hAnsi="PF Bague Sans Pro"/>
          <w:lang w:val="el-GR"/>
        </w:rPr>
        <w:t>συχνά παρερμηνεύεται</w:t>
      </w:r>
      <w:r w:rsidRPr="00D7024C">
        <w:rPr>
          <w:rFonts w:ascii="PF Bague Sans Pro" w:hAnsi="PF Bague Sans Pro"/>
          <w:lang w:val="el-GR"/>
        </w:rPr>
        <w:t>.</w:t>
      </w:r>
      <w:r w:rsidR="003B28C1" w:rsidRPr="00D7024C">
        <w:rPr>
          <w:rFonts w:ascii="PF Bague Sans Pro" w:hAnsi="PF Bague Sans Pro"/>
          <w:lang w:val="el-GR"/>
        </w:rPr>
        <w:t xml:space="preserve"> Αναφέρθηκε επίσης στον θρησκευτικό όρκο του Προέδρου της Δημοκρατίας. </w:t>
      </w:r>
    </w:p>
    <w:p w14:paraId="0000002A" w14:textId="77777777" w:rsidR="00432F7D" w:rsidRPr="00D7024C" w:rsidRDefault="00432F7D" w:rsidP="00BB0721">
      <w:pPr>
        <w:rPr>
          <w:rFonts w:ascii="PF Bague Sans Pro" w:hAnsi="PF Bague Sans Pro"/>
          <w:lang w:val="el-GR"/>
        </w:rPr>
      </w:pPr>
    </w:p>
    <w:p w14:paraId="0000002B" w14:textId="08850F5B" w:rsidR="00432F7D" w:rsidRPr="00D7024C" w:rsidRDefault="00000000" w:rsidP="00BB0721">
      <w:pPr>
        <w:rPr>
          <w:rFonts w:ascii="PF Bague Sans Pro" w:hAnsi="PF Bague Sans Pro"/>
          <w:lang w:val="el-GR"/>
        </w:rPr>
      </w:pPr>
      <w:r w:rsidRPr="00D7024C">
        <w:rPr>
          <w:rFonts w:ascii="PF Bague Sans Pro" w:hAnsi="PF Bague Sans Pro"/>
          <w:lang w:val="el-GR"/>
        </w:rPr>
        <w:t xml:space="preserve">Στη συνέχεια, η </w:t>
      </w:r>
      <w:r w:rsidRPr="00D7024C">
        <w:rPr>
          <w:rFonts w:ascii="PF Bague Sans Pro" w:hAnsi="PF Bague Sans Pro"/>
          <w:b/>
          <w:bCs/>
          <w:lang w:val="el-GR"/>
        </w:rPr>
        <w:t>Λίνα Παπαδοπούλου</w:t>
      </w:r>
      <w:r w:rsidRPr="00D7024C">
        <w:rPr>
          <w:rFonts w:ascii="PF Bague Sans Pro" w:hAnsi="PF Bague Sans Pro"/>
          <w:lang w:val="el-GR"/>
        </w:rPr>
        <w:t xml:space="preserve"> τόνισε ότι τα ατομικά δικαιώματα δεν είναι αποκομμένα από τη δημοκρατία</w:t>
      </w:r>
      <w:r w:rsidR="00AB6B2A" w:rsidRPr="00D7024C">
        <w:rPr>
          <w:rFonts w:ascii="PF Bague Sans Pro" w:hAnsi="PF Bague Sans Pro"/>
          <w:lang w:val="el-GR"/>
        </w:rPr>
        <w:t xml:space="preserve"> και την οικονομική ανάπτυξη</w:t>
      </w:r>
      <w:r w:rsidRPr="00D7024C">
        <w:rPr>
          <w:rFonts w:ascii="PF Bague Sans Pro" w:hAnsi="PF Bague Sans Pro"/>
          <w:lang w:val="el-GR"/>
        </w:rPr>
        <w:t>. Κρίσιμο σημείο σε αυτή τη διαδικασία χαρακτήρισε την ισότητα, την αξιοκρατία καθώς και τον ρόλο που έχουν τα μέσα ενημέρωσης.</w:t>
      </w:r>
    </w:p>
    <w:p w14:paraId="0000002C" w14:textId="77777777" w:rsidR="00432F7D" w:rsidRPr="00D7024C" w:rsidRDefault="00432F7D" w:rsidP="00BB0721">
      <w:pPr>
        <w:rPr>
          <w:rFonts w:ascii="PF Bague Sans Pro" w:hAnsi="PF Bague Sans Pro"/>
          <w:lang w:val="el-GR"/>
        </w:rPr>
      </w:pPr>
    </w:p>
    <w:p w14:paraId="0000002D" w14:textId="2B6EBA2A" w:rsidR="00432F7D" w:rsidRPr="00D7024C" w:rsidRDefault="00000000" w:rsidP="00BB0721">
      <w:pPr>
        <w:rPr>
          <w:rFonts w:ascii="PF Bague Sans Pro" w:hAnsi="PF Bague Sans Pro"/>
          <w:lang w:val="el-GR"/>
        </w:rPr>
      </w:pPr>
      <w:r w:rsidRPr="00D7024C">
        <w:rPr>
          <w:rFonts w:ascii="PF Bague Sans Pro" w:hAnsi="PF Bague Sans Pro"/>
          <w:lang w:val="el-GR"/>
        </w:rPr>
        <w:t xml:space="preserve">Η </w:t>
      </w:r>
      <w:proofErr w:type="spellStart"/>
      <w:r w:rsidRPr="00D7024C">
        <w:rPr>
          <w:rFonts w:ascii="PF Bague Sans Pro" w:hAnsi="PF Bague Sans Pro"/>
          <w:b/>
          <w:bCs/>
          <w:lang w:val="el-GR"/>
        </w:rPr>
        <w:t>Πατρίνα</w:t>
      </w:r>
      <w:proofErr w:type="spellEnd"/>
      <w:r w:rsidRPr="00D7024C">
        <w:rPr>
          <w:rFonts w:ascii="PF Bague Sans Pro" w:hAnsi="PF Bague Sans Pro"/>
          <w:b/>
          <w:bCs/>
          <w:lang w:val="el-GR"/>
        </w:rPr>
        <w:t xml:space="preserve"> </w:t>
      </w:r>
      <w:proofErr w:type="spellStart"/>
      <w:r w:rsidRPr="00D7024C">
        <w:rPr>
          <w:rFonts w:ascii="PF Bague Sans Pro" w:hAnsi="PF Bague Sans Pro"/>
          <w:b/>
          <w:bCs/>
          <w:lang w:val="el-GR"/>
        </w:rPr>
        <w:t>Παπαρρηγοπούλου</w:t>
      </w:r>
      <w:proofErr w:type="spellEnd"/>
      <w:r w:rsidRPr="00D7024C">
        <w:rPr>
          <w:rFonts w:ascii="PF Bague Sans Pro" w:hAnsi="PF Bague Sans Pro"/>
          <w:b/>
          <w:bCs/>
          <w:lang w:val="el-GR"/>
        </w:rPr>
        <w:t>-Πεχλιβανίδη</w:t>
      </w:r>
      <w:r w:rsidRPr="00D7024C">
        <w:rPr>
          <w:rFonts w:ascii="PF Bague Sans Pro" w:hAnsi="PF Bague Sans Pro"/>
          <w:lang w:val="el-GR"/>
        </w:rPr>
        <w:t xml:space="preserve"> σχολίασε ότι το κοινωνικό κράτος έχει ανάγκη από μια ολοκληρωμένη προσέγγιση που να αναδεικνύει τη σχέση της κοινωνικής προστασίας με την οικονομία. Στις προτάσεις ανέφερε τη θέσπιση τ</w:t>
      </w:r>
      <w:r w:rsidR="00AB6B2A" w:rsidRPr="00D7024C">
        <w:rPr>
          <w:rFonts w:ascii="PF Bague Sans Pro" w:hAnsi="PF Bague Sans Pro"/>
          <w:lang w:val="el-GR"/>
        </w:rPr>
        <w:t>ων</w:t>
      </w:r>
      <w:r w:rsidRPr="00D7024C">
        <w:rPr>
          <w:rFonts w:ascii="PF Bague Sans Pro" w:hAnsi="PF Bague Sans Pro"/>
          <w:lang w:val="el-GR"/>
        </w:rPr>
        <w:t xml:space="preserve"> αρχ</w:t>
      </w:r>
      <w:r w:rsidR="00AB6B2A" w:rsidRPr="00D7024C">
        <w:rPr>
          <w:rFonts w:ascii="PF Bague Sans Pro" w:hAnsi="PF Bague Sans Pro"/>
          <w:lang w:val="el-GR"/>
        </w:rPr>
        <w:t>ών</w:t>
      </w:r>
      <w:r w:rsidRPr="00D7024C">
        <w:rPr>
          <w:rFonts w:ascii="PF Bague Sans Pro" w:hAnsi="PF Bague Sans Pro"/>
          <w:lang w:val="el-GR"/>
        </w:rPr>
        <w:t xml:space="preserve"> της κοινωνικής αποδοτικότητας</w:t>
      </w:r>
      <w:r w:rsidR="00AB6B2A" w:rsidRPr="00D7024C">
        <w:rPr>
          <w:rFonts w:ascii="PF Bague Sans Pro" w:hAnsi="PF Bague Sans Pro"/>
          <w:lang w:val="el-GR"/>
        </w:rPr>
        <w:t xml:space="preserve"> και </w:t>
      </w:r>
      <w:r w:rsidRPr="00D7024C">
        <w:rPr>
          <w:rFonts w:ascii="PF Bague Sans Pro" w:hAnsi="PF Bague Sans Pro"/>
          <w:lang w:val="el-GR"/>
        </w:rPr>
        <w:t xml:space="preserve">της </w:t>
      </w:r>
      <w:proofErr w:type="spellStart"/>
      <w:r w:rsidRPr="00D7024C">
        <w:rPr>
          <w:rFonts w:ascii="PF Bague Sans Pro" w:hAnsi="PF Bague Sans Pro"/>
          <w:lang w:val="el-GR"/>
        </w:rPr>
        <w:t>στοχευμένης</w:t>
      </w:r>
      <w:proofErr w:type="spellEnd"/>
      <w:r w:rsidRPr="00D7024C">
        <w:rPr>
          <w:rFonts w:ascii="PF Bague Sans Pro" w:hAnsi="PF Bague Sans Pro"/>
          <w:lang w:val="el-GR"/>
        </w:rPr>
        <w:t xml:space="preserve"> αναδιανομής, </w:t>
      </w:r>
      <w:r w:rsidR="00AB6B2A" w:rsidRPr="00D7024C">
        <w:rPr>
          <w:rFonts w:ascii="PF Bague Sans Pro" w:hAnsi="PF Bague Sans Pro"/>
          <w:lang w:val="el-GR"/>
        </w:rPr>
        <w:t>τη</w:t>
      </w:r>
      <w:r w:rsidRPr="00D7024C">
        <w:rPr>
          <w:rFonts w:ascii="PF Bague Sans Pro" w:hAnsi="PF Bague Sans Pro"/>
          <w:lang w:val="el-GR"/>
        </w:rPr>
        <w:t xml:space="preserve"> σύνδεση </w:t>
      </w:r>
      <w:r w:rsidR="00AB6B2A" w:rsidRPr="00D7024C">
        <w:rPr>
          <w:rFonts w:ascii="PF Bague Sans Pro" w:hAnsi="PF Bague Sans Pro"/>
          <w:lang w:val="el-GR"/>
        </w:rPr>
        <w:t>κάποιων</w:t>
      </w:r>
      <w:r w:rsidRPr="00D7024C">
        <w:rPr>
          <w:rFonts w:ascii="PF Bague Sans Pro" w:hAnsi="PF Bague Sans Pro"/>
          <w:lang w:val="el-GR"/>
        </w:rPr>
        <w:t xml:space="preserve"> κοινωνικών παροχών με την αγορά εργασίας και </w:t>
      </w:r>
      <w:r w:rsidR="00AB6B2A" w:rsidRPr="00D7024C">
        <w:rPr>
          <w:rFonts w:ascii="PF Bague Sans Pro" w:hAnsi="PF Bague Sans Pro"/>
          <w:lang w:val="el-GR"/>
        </w:rPr>
        <w:t>τον δημοσιονομικό έλεγχο</w:t>
      </w:r>
      <w:r w:rsidRPr="00D7024C">
        <w:rPr>
          <w:rFonts w:ascii="PF Bague Sans Pro" w:hAnsi="PF Bague Sans Pro"/>
          <w:lang w:val="el-GR"/>
        </w:rPr>
        <w:t>.</w:t>
      </w:r>
    </w:p>
    <w:p w14:paraId="0000002E" w14:textId="77777777" w:rsidR="00432F7D" w:rsidRPr="00D7024C" w:rsidRDefault="00432F7D" w:rsidP="00BB0721">
      <w:pPr>
        <w:rPr>
          <w:rFonts w:ascii="PF Bague Sans Pro" w:hAnsi="PF Bague Sans Pro"/>
          <w:lang w:val="el-GR"/>
        </w:rPr>
      </w:pPr>
    </w:p>
    <w:p w14:paraId="0000002F" w14:textId="34656915" w:rsidR="00432F7D" w:rsidRPr="00D7024C" w:rsidRDefault="00000000" w:rsidP="00BB0721">
      <w:pPr>
        <w:rPr>
          <w:rFonts w:ascii="PF Bague Sans Pro" w:hAnsi="PF Bague Sans Pro"/>
          <w:lang w:val="el-GR"/>
        </w:rPr>
      </w:pPr>
      <w:r w:rsidRPr="00D7024C">
        <w:rPr>
          <w:rFonts w:ascii="PF Bague Sans Pro" w:hAnsi="PF Bague Sans Pro"/>
          <w:lang w:val="el-GR"/>
        </w:rPr>
        <w:t xml:space="preserve">Τον κύκλο των τοποθετήσεων έκλεισε ο </w:t>
      </w:r>
      <w:r w:rsidRPr="00D7024C">
        <w:rPr>
          <w:rFonts w:ascii="PF Bague Sans Pro" w:hAnsi="PF Bague Sans Pro"/>
          <w:b/>
          <w:bCs/>
          <w:lang w:val="el-GR"/>
        </w:rPr>
        <w:t xml:space="preserve">Γιώργος </w:t>
      </w:r>
      <w:proofErr w:type="spellStart"/>
      <w:r w:rsidRPr="00D7024C">
        <w:rPr>
          <w:rFonts w:ascii="PF Bague Sans Pro" w:hAnsi="PF Bague Sans Pro"/>
          <w:b/>
          <w:bCs/>
          <w:lang w:val="el-GR"/>
        </w:rPr>
        <w:t>Δελλής</w:t>
      </w:r>
      <w:proofErr w:type="spellEnd"/>
      <w:r w:rsidRPr="00D7024C">
        <w:rPr>
          <w:rFonts w:ascii="PF Bague Sans Pro" w:hAnsi="PF Bague Sans Pro"/>
          <w:lang w:val="el-GR"/>
        </w:rPr>
        <w:t xml:space="preserve"> περιγράφοντας τους λόγους για τους οποίο</w:t>
      </w:r>
      <w:r w:rsidR="00AB6B2A" w:rsidRPr="00D7024C">
        <w:rPr>
          <w:rFonts w:ascii="PF Bague Sans Pro" w:hAnsi="PF Bague Sans Pro"/>
          <w:lang w:val="el-GR"/>
        </w:rPr>
        <w:t>υ</w:t>
      </w:r>
      <w:r w:rsidR="00691347">
        <w:rPr>
          <w:rFonts w:ascii="PF Bague Sans Pro" w:hAnsi="PF Bague Sans Pro"/>
          <w:lang w:val="el-GR"/>
        </w:rPr>
        <w:t>ς</w:t>
      </w:r>
      <w:r w:rsidR="00AB6B2A" w:rsidRPr="00D7024C">
        <w:rPr>
          <w:rFonts w:ascii="PF Bague Sans Pro" w:hAnsi="PF Bague Sans Pro"/>
          <w:lang w:val="el-GR"/>
        </w:rPr>
        <w:t xml:space="preserve"> πολλές διατάξεις του Συντάγματος για την οικονομία </w:t>
      </w:r>
      <w:r w:rsidRPr="00D7024C">
        <w:rPr>
          <w:rFonts w:ascii="PF Bague Sans Pro" w:hAnsi="PF Bague Sans Pro"/>
          <w:lang w:val="el-GR"/>
        </w:rPr>
        <w:t>θα πρέπει να εκσυγχρονιστ</w:t>
      </w:r>
      <w:r w:rsidR="00AB6B2A" w:rsidRPr="00D7024C">
        <w:rPr>
          <w:rFonts w:ascii="PF Bague Sans Pro" w:hAnsi="PF Bague Sans Pro"/>
          <w:lang w:val="el-GR"/>
        </w:rPr>
        <w:t xml:space="preserve">ούν. Σχολίασε την ανάγκη για </w:t>
      </w:r>
      <w:r w:rsidRPr="00D7024C">
        <w:rPr>
          <w:rFonts w:ascii="PF Bague Sans Pro" w:hAnsi="PF Bague Sans Pro"/>
          <w:lang w:val="el-GR"/>
        </w:rPr>
        <w:t>ξεκάθαρη αποτύπωση του οικονομικού συστήματος</w:t>
      </w:r>
      <w:r w:rsidR="00AB6B2A" w:rsidRPr="00D7024C">
        <w:rPr>
          <w:rFonts w:ascii="PF Bague Sans Pro" w:hAnsi="PF Bague Sans Pro"/>
          <w:lang w:val="el-GR"/>
        </w:rPr>
        <w:t xml:space="preserve"> της χώρας</w:t>
      </w:r>
      <w:r w:rsidRPr="00D7024C">
        <w:rPr>
          <w:rFonts w:ascii="PF Bague Sans Pro" w:hAnsi="PF Bague Sans Pro"/>
          <w:lang w:val="el-GR"/>
        </w:rPr>
        <w:t>,</w:t>
      </w:r>
      <w:r w:rsidR="00AB6B2A" w:rsidRPr="00D7024C">
        <w:rPr>
          <w:rFonts w:ascii="PF Bague Sans Pro" w:hAnsi="PF Bague Sans Pro"/>
          <w:lang w:val="el-GR"/>
        </w:rPr>
        <w:t xml:space="preserve"> καθώς και</w:t>
      </w:r>
      <w:r w:rsidRPr="00D7024C">
        <w:rPr>
          <w:rFonts w:ascii="PF Bague Sans Pro" w:hAnsi="PF Bague Sans Pro"/>
          <w:lang w:val="el-GR"/>
        </w:rPr>
        <w:t xml:space="preserve"> </w:t>
      </w:r>
      <w:r w:rsidR="00AB6B2A" w:rsidRPr="00D7024C">
        <w:rPr>
          <w:rFonts w:ascii="PF Bague Sans Pro" w:hAnsi="PF Bague Sans Pro"/>
          <w:lang w:val="el-GR"/>
        </w:rPr>
        <w:t xml:space="preserve">για </w:t>
      </w:r>
      <w:r w:rsidRPr="00D7024C">
        <w:rPr>
          <w:rFonts w:ascii="PF Bague Sans Pro" w:hAnsi="PF Bague Sans Pro"/>
          <w:lang w:val="el-GR"/>
        </w:rPr>
        <w:t>αναδιατύπωση διατάξεων που αφορούν τον εγγυητικό ρόλο του κράτους.</w:t>
      </w:r>
    </w:p>
    <w:p w14:paraId="00000030" w14:textId="77777777" w:rsidR="00432F7D" w:rsidRDefault="00432F7D" w:rsidP="00BB0721">
      <w:pPr>
        <w:rPr>
          <w:rFonts w:ascii="PF Bague Sans Pro" w:hAnsi="PF Bague Sans Pro"/>
          <w:lang w:val="el-GR"/>
        </w:rPr>
      </w:pPr>
    </w:p>
    <w:p w14:paraId="78522C0C" w14:textId="77777777" w:rsidR="00BB0721" w:rsidRPr="00BB0721" w:rsidRDefault="00BB0721" w:rsidP="00BB0721">
      <w:pPr>
        <w:rPr>
          <w:rFonts w:ascii="PF Bague Sans Pro" w:hAnsi="PF Bague Sans Pro"/>
          <w:lang w:val="el-GR"/>
        </w:rPr>
      </w:pPr>
      <w:r w:rsidRPr="00BB0721">
        <w:rPr>
          <w:rFonts w:ascii="PF Bague Sans Pro" w:hAnsi="PF Bague Sans Pro"/>
          <w:lang w:val="el-GR"/>
        </w:rPr>
        <w:t xml:space="preserve">Μπορείτε να παρακολουθήσετε τις ομιλίες και τις συζητήσεις της εκδήλωσης </w:t>
      </w:r>
      <w:hyperlink r:id="rId10" w:tgtFrame="_blank" w:history="1">
        <w:r w:rsidRPr="00BB0721">
          <w:rPr>
            <w:rStyle w:val="Hyperlink"/>
            <w:rFonts w:ascii="PF Bague Sans Pro" w:hAnsi="PF Bague Sans Pro"/>
            <w:lang w:val="el-GR"/>
          </w:rPr>
          <w:t>εδώ</w:t>
        </w:r>
      </w:hyperlink>
      <w:r w:rsidRPr="00BB0721">
        <w:rPr>
          <w:rFonts w:ascii="PF Bague Sans Pro" w:hAnsi="PF Bague Sans Pro"/>
          <w:lang w:val="el-GR"/>
        </w:rPr>
        <w:t>.</w:t>
      </w:r>
      <w:r w:rsidRPr="00BB0721">
        <w:rPr>
          <w:rFonts w:ascii="PF Bague Sans Pro" w:hAnsi="PF Bague Sans Pro"/>
        </w:rPr>
        <w:t> </w:t>
      </w:r>
    </w:p>
    <w:p w14:paraId="2F0BF210" w14:textId="77777777" w:rsidR="00BB0721" w:rsidRDefault="00BB0721" w:rsidP="00BB0721">
      <w:pPr>
        <w:rPr>
          <w:rFonts w:ascii="PF Bague Sans Pro" w:hAnsi="PF Bague Sans Pro"/>
          <w:lang w:val="el-GR"/>
        </w:rPr>
      </w:pPr>
    </w:p>
    <w:p w14:paraId="167DC8A6" w14:textId="3268E793" w:rsidR="00BB0721" w:rsidRPr="00BB0721" w:rsidRDefault="00BB0721" w:rsidP="00BB0721">
      <w:pPr>
        <w:rPr>
          <w:rFonts w:ascii="PF Bague Sans Pro" w:hAnsi="PF Bague Sans Pro"/>
          <w:lang w:val="el-GR"/>
        </w:rPr>
      </w:pPr>
      <w:r>
        <w:rPr>
          <w:rFonts w:ascii="PF Bague Sans Pro" w:hAnsi="PF Bague Sans Pro"/>
          <w:lang w:val="el-GR"/>
        </w:rPr>
        <w:t xml:space="preserve">Μπορείτε να μάθετε περισσότερα για την εκδήλωση, </w:t>
      </w:r>
      <w:hyperlink r:id="rId11" w:history="1">
        <w:r w:rsidRPr="00BB0721">
          <w:rPr>
            <w:rStyle w:val="Hyperlink"/>
            <w:rFonts w:ascii="PF Bague Sans Pro" w:hAnsi="PF Bague Sans Pro"/>
            <w:lang w:val="el-GR"/>
          </w:rPr>
          <w:t>εδώ</w:t>
        </w:r>
      </w:hyperlink>
      <w:r>
        <w:rPr>
          <w:rFonts w:ascii="PF Bague Sans Pro" w:hAnsi="PF Bague Sans Pro"/>
          <w:lang w:val="el-GR"/>
        </w:rPr>
        <w:t>.</w:t>
      </w:r>
    </w:p>
    <w:sectPr w:rsidR="00BB0721" w:rsidRPr="00BB072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8BC5AD7A-A20F-8A41-97DB-846E053BF291}"/>
    <w:embedBold r:id="rId2" w:fontKey="{BC5F817B-D34E-574A-AC2B-75E5133CB085}"/>
    <w:embedItalic r:id="rId3" w:fontKey="{58D50CDA-2383-BD4C-840C-8C5AA1F77580}"/>
  </w:font>
  <w:font w:name="Times New Roman">
    <w:panose1 w:val="02020603050405020304"/>
    <w:charset w:val="00"/>
    <w:family w:val="roman"/>
    <w:pitch w:val="variable"/>
    <w:sig w:usb0="E0002EFF" w:usb1="C000785B" w:usb2="00000009" w:usb3="00000000" w:csb0="000001FF" w:csb1="00000000"/>
    <w:embedRegular r:id="rId4" w:fontKey="{63D267CD-3AE0-5B40-B893-CCE66D06CFE8}"/>
    <w:embedItalic r:id="rId5" w:fontKey="{70B5348C-EE7E-504E-83FC-4B488521FDE4}"/>
  </w:font>
  <w:font w:name="PF Bague Sans Pro">
    <w:panose1 w:val="02000503000000020003"/>
    <w:charset w:val="00"/>
    <w:family w:val="auto"/>
    <w:notTrueType/>
    <w:pitch w:val="variable"/>
    <w:sig w:usb0="A00002BF" w:usb1="5000205B" w:usb2="00000000" w:usb3="00000000" w:csb0="0000009F" w:csb1="00000000"/>
  </w:font>
  <w:font w:name="Calibri">
    <w:panose1 w:val="020F0502020204030204"/>
    <w:charset w:val="00"/>
    <w:family w:val="swiss"/>
    <w:pitch w:val="variable"/>
    <w:sig w:usb0="E4002EFF" w:usb1="C200247B" w:usb2="00000009" w:usb3="00000000" w:csb0="000001FF" w:csb1="00000000"/>
    <w:embedRegular r:id="rId6" w:fontKey="{6FA5855A-826F-9940-BB4A-4E3A641CA6F8}"/>
  </w:font>
  <w:font w:name="Cambria">
    <w:panose1 w:val="02040503050406030204"/>
    <w:charset w:val="00"/>
    <w:family w:val="roman"/>
    <w:pitch w:val="variable"/>
    <w:sig w:usb0="E00002FF" w:usb1="400004FF" w:usb2="00000000" w:usb3="00000000" w:csb0="0000019F" w:csb1="00000000"/>
    <w:embedRegular r:id="rId7" w:fontKey="{FBC5286A-6AC4-7B44-A5AF-7F23E021729A}"/>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2F7D"/>
    <w:rsid w:val="000577CC"/>
    <w:rsid w:val="00230E34"/>
    <w:rsid w:val="003B28C1"/>
    <w:rsid w:val="00432F7D"/>
    <w:rsid w:val="00691347"/>
    <w:rsid w:val="007B5E81"/>
    <w:rsid w:val="007D594A"/>
    <w:rsid w:val="009A699E"/>
    <w:rsid w:val="00A10795"/>
    <w:rsid w:val="00AB6B2A"/>
    <w:rsid w:val="00AB6F79"/>
    <w:rsid w:val="00B95BE3"/>
    <w:rsid w:val="00BB0721"/>
    <w:rsid w:val="00C51DDC"/>
    <w:rsid w:val="00C566DC"/>
    <w:rsid w:val="00D002D0"/>
    <w:rsid w:val="00D15816"/>
    <w:rsid w:val="00D25F69"/>
    <w:rsid w:val="00D7024C"/>
    <w:rsid w:val="00FF55D7"/>
  </w:rsids>
  <m:mathPr>
    <m:mathFont m:val="Cambria Math"/>
    <m:brkBin m:val="before"/>
    <m:brkBinSub m:val="--"/>
    <m:smallFrac m:val="0"/>
    <m:dispDef/>
    <m:lMargin m:val="0"/>
    <m:rMargin m:val="0"/>
    <m:defJc m:val="centerGroup"/>
    <m:wrapIndent m:val="1440"/>
    <m:intLim m:val="subSup"/>
    <m:naryLim m:val="undOvr"/>
  </m:mathPr>
  <w:themeFontLang w:val="en-GR"/>
  <w:clrSchemeMapping w:bg1="light1" w:t1="dark1" w:bg2="light2" w:t2="dark2" w:accent1="accent1" w:accent2="accent2" w:accent3="accent3" w:accent4="accent4" w:accent5="accent5" w:accent6="accent6" w:hyperlink="hyperlink" w:followedHyperlink="followedHyperlink"/>
  <w:decimalSymbol w:val=","/>
  <w:listSeparator w:val=","/>
  <w14:docId w14:val="54B872F4"/>
  <w15:docId w15:val="{465DC537-FBCF-4640-81D9-259FD8C9F8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NormalWeb">
    <w:name w:val="Normal (Web)"/>
    <w:basedOn w:val="Normal"/>
    <w:uiPriority w:val="99"/>
    <w:semiHidden/>
    <w:unhideWhenUsed/>
    <w:rsid w:val="00C51DDC"/>
    <w:pPr>
      <w:spacing w:before="100" w:beforeAutospacing="1" w:after="100" w:afterAutospacing="1" w:line="240" w:lineRule="auto"/>
    </w:pPr>
    <w:rPr>
      <w:rFonts w:ascii="Times New Roman" w:eastAsia="Times New Roman" w:hAnsi="Times New Roman" w:cs="Times New Roman"/>
      <w:sz w:val="24"/>
      <w:szCs w:val="24"/>
      <w:lang w:val="en-GR"/>
    </w:rPr>
  </w:style>
  <w:style w:type="character" w:styleId="Hyperlink">
    <w:name w:val="Hyperlink"/>
    <w:basedOn w:val="DefaultParagraphFont"/>
    <w:uiPriority w:val="99"/>
    <w:unhideWhenUsed/>
    <w:rsid w:val="00A10795"/>
    <w:rPr>
      <w:color w:val="0000FF" w:themeColor="hyperlink"/>
      <w:u w:val="single"/>
    </w:rPr>
  </w:style>
  <w:style w:type="character" w:styleId="UnresolvedMention">
    <w:name w:val="Unresolved Mention"/>
    <w:basedOn w:val="DefaultParagraphFont"/>
    <w:uiPriority w:val="99"/>
    <w:semiHidden/>
    <w:unhideWhenUsed/>
    <w:rsid w:val="00A107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057957">
      <w:bodyDiv w:val="1"/>
      <w:marLeft w:val="0"/>
      <w:marRight w:val="0"/>
      <w:marTop w:val="0"/>
      <w:marBottom w:val="0"/>
      <w:divBdr>
        <w:top w:val="none" w:sz="0" w:space="0" w:color="auto"/>
        <w:left w:val="none" w:sz="0" w:space="0" w:color="auto"/>
        <w:bottom w:val="none" w:sz="0" w:space="0" w:color="auto"/>
        <w:right w:val="none" w:sz="0" w:space="0" w:color="auto"/>
      </w:divBdr>
    </w:div>
    <w:div w:id="520512510">
      <w:bodyDiv w:val="1"/>
      <w:marLeft w:val="0"/>
      <w:marRight w:val="0"/>
      <w:marTop w:val="0"/>
      <w:marBottom w:val="0"/>
      <w:divBdr>
        <w:top w:val="none" w:sz="0" w:space="0" w:color="auto"/>
        <w:left w:val="none" w:sz="0" w:space="0" w:color="auto"/>
        <w:bottom w:val="none" w:sz="0" w:space="0" w:color="auto"/>
        <w:right w:val="none" w:sz="0" w:space="0" w:color="auto"/>
      </w:divBdr>
    </w:div>
    <w:div w:id="555438685">
      <w:bodyDiv w:val="1"/>
      <w:marLeft w:val="0"/>
      <w:marRight w:val="0"/>
      <w:marTop w:val="0"/>
      <w:marBottom w:val="0"/>
      <w:divBdr>
        <w:top w:val="none" w:sz="0" w:space="0" w:color="auto"/>
        <w:left w:val="none" w:sz="0" w:space="0" w:color="auto"/>
        <w:bottom w:val="none" w:sz="0" w:space="0" w:color="auto"/>
        <w:right w:val="none" w:sz="0" w:space="0" w:color="auto"/>
      </w:divBdr>
    </w:div>
    <w:div w:id="886258437">
      <w:bodyDiv w:val="1"/>
      <w:marLeft w:val="0"/>
      <w:marRight w:val="0"/>
      <w:marTop w:val="0"/>
      <w:marBottom w:val="0"/>
      <w:divBdr>
        <w:top w:val="none" w:sz="0" w:space="0" w:color="auto"/>
        <w:left w:val="none" w:sz="0" w:space="0" w:color="auto"/>
        <w:bottom w:val="none" w:sz="0" w:space="0" w:color="auto"/>
        <w:right w:val="none" w:sz="0" w:space="0" w:color="auto"/>
      </w:divBdr>
    </w:div>
    <w:div w:id="1000549840">
      <w:bodyDiv w:val="1"/>
      <w:marLeft w:val="0"/>
      <w:marRight w:val="0"/>
      <w:marTop w:val="0"/>
      <w:marBottom w:val="0"/>
      <w:divBdr>
        <w:top w:val="none" w:sz="0" w:space="0" w:color="auto"/>
        <w:left w:val="none" w:sz="0" w:space="0" w:color="auto"/>
        <w:bottom w:val="none" w:sz="0" w:space="0" w:color="auto"/>
        <w:right w:val="none" w:sz="0" w:space="0" w:color="auto"/>
      </w:divBdr>
    </w:div>
    <w:div w:id="1067075549">
      <w:bodyDiv w:val="1"/>
      <w:marLeft w:val="0"/>
      <w:marRight w:val="0"/>
      <w:marTop w:val="0"/>
      <w:marBottom w:val="0"/>
      <w:divBdr>
        <w:top w:val="none" w:sz="0" w:space="0" w:color="auto"/>
        <w:left w:val="none" w:sz="0" w:space="0" w:color="auto"/>
        <w:bottom w:val="none" w:sz="0" w:space="0" w:color="auto"/>
        <w:right w:val="none" w:sz="0" w:space="0" w:color="auto"/>
      </w:divBdr>
    </w:div>
    <w:div w:id="1126386150">
      <w:bodyDiv w:val="1"/>
      <w:marLeft w:val="0"/>
      <w:marRight w:val="0"/>
      <w:marTop w:val="0"/>
      <w:marBottom w:val="0"/>
      <w:divBdr>
        <w:top w:val="none" w:sz="0" w:space="0" w:color="auto"/>
        <w:left w:val="none" w:sz="0" w:space="0" w:color="auto"/>
        <w:bottom w:val="none" w:sz="0" w:space="0" w:color="auto"/>
        <w:right w:val="none" w:sz="0" w:space="0" w:color="auto"/>
      </w:divBdr>
    </w:div>
    <w:div w:id="157057209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dianeosis.org/product/protaseis-giati-syntagmatiki-anatheorisi/"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youtube.com/playlist?list=PLWJfwNcLlVN8G3zL7iMjiito-AZZz8pwM&amp;si=uqKuCMssVqFruJ-q"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ianeosis.org/research/world-values-survey/" TargetMode="External"/><Relationship Id="rId11" Type="http://schemas.openxmlformats.org/officeDocument/2006/relationships/hyperlink" Target="https://www.dianeosis.org/events/thesmoi-anaptixi/" TargetMode="External"/><Relationship Id="rId5" Type="http://schemas.openxmlformats.org/officeDocument/2006/relationships/hyperlink" Target="https://www.dianeosis.org/research/protaseis-gia-ti-syntagmatiki-anatheorisi/" TargetMode="External"/><Relationship Id="rId10" Type="http://schemas.openxmlformats.org/officeDocument/2006/relationships/hyperlink" Target="https://youtube.com/playlist?list=PLWJfwNcLlVN8G3zL7iMjiito-AZZz8pwM&amp;si=uqKuCMssVqFruJ-q" TargetMode="External"/><Relationship Id="rId4" Type="http://schemas.openxmlformats.org/officeDocument/2006/relationships/hyperlink" Target="https://www.dianeosis.org/events/thesmoi-anaptixi/" TargetMode="External"/><Relationship Id="rId9" Type="http://schemas.openxmlformats.org/officeDocument/2006/relationships/hyperlink" Target="https://www.dianeosis.org/research/world-values-surve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50</TotalTime>
  <Pages>4</Pages>
  <Words>1623</Words>
  <Characters>9255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Arelina Merakou</cp:lastModifiedBy>
  <cp:revision>16</cp:revision>
  <dcterms:created xsi:type="dcterms:W3CDTF">2025-12-01T09:16:00Z</dcterms:created>
  <dcterms:modified xsi:type="dcterms:W3CDTF">2025-12-01T12:31:00Z</dcterms:modified>
</cp:coreProperties>
</file>